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805" w:rsidRPr="00E81805" w:rsidRDefault="00CB1C19" w:rsidP="00E81805">
      <w:pPr>
        <w:widowControl w:val="0"/>
        <w:tabs>
          <w:tab w:val="right" w:pos="9360"/>
        </w:tabs>
        <w:spacing w:after="0" w:afterAutospacing="0" w:line="240" w:lineRule="auto"/>
        <w:ind w:right="0"/>
        <w:jc w:val="center"/>
        <w:rPr>
          <w:rFonts w:ascii="Arial Narrow" w:eastAsiaTheme="minorEastAsia" w:hAnsi="Arial Narrow" w:cs="Arial"/>
          <w:b/>
          <w:lang w:val="en-GB"/>
        </w:rPr>
      </w:pPr>
      <w:bookmarkStart w:id="0" w:name="_GoBack"/>
      <w:bookmarkEnd w:id="0"/>
      <w:r>
        <w:rPr>
          <w:rFonts w:ascii="Arial Narrow" w:eastAsiaTheme="minorEastAsia" w:hAnsi="Arial Narrow" w:cs="Arial"/>
          <w:b/>
          <w:noProof/>
          <w:lang w:eastAsia="en-CA"/>
        </w:rPr>
        <w:drawing>
          <wp:inline distT="0" distB="0" distL="0" distR="0">
            <wp:extent cx="2240280" cy="89735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on Logo_CMYK Vegas Go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675" cy="913137"/>
                    </a:xfrm>
                    <a:prstGeom prst="rect">
                      <a:avLst/>
                    </a:prstGeom>
                  </pic:spPr>
                </pic:pic>
              </a:graphicData>
            </a:graphic>
          </wp:inline>
        </w:drawing>
      </w:r>
    </w:p>
    <w:p w:rsidR="00E81805" w:rsidRPr="00E81805" w:rsidRDefault="00E81805" w:rsidP="00E81805">
      <w:pPr>
        <w:widowControl w:val="0"/>
        <w:tabs>
          <w:tab w:val="right" w:pos="9360"/>
        </w:tabs>
        <w:spacing w:after="0" w:afterAutospacing="0"/>
        <w:ind w:right="0"/>
        <w:jc w:val="center"/>
        <w:rPr>
          <w:rFonts w:ascii="Arial Narrow" w:eastAsiaTheme="minorEastAsia" w:hAnsi="Arial Narrow" w:cs="Arial"/>
          <w:b/>
          <w:lang w:val="en-GB"/>
        </w:rPr>
      </w:pPr>
      <w:r w:rsidRPr="00E81805">
        <w:rPr>
          <w:rFonts w:ascii="Arial Narrow" w:eastAsiaTheme="minorEastAsia" w:hAnsi="Arial Narrow" w:cs="Arial"/>
          <w:b/>
          <w:lang w:val="en-GB"/>
        </w:rPr>
        <w:t xml:space="preserve">TOWN OF </w:t>
      </w:r>
      <w:r w:rsidR="00CB1C19">
        <w:rPr>
          <w:rFonts w:ascii="Arial Narrow" w:eastAsiaTheme="minorEastAsia" w:hAnsi="Arial Narrow" w:cs="Arial"/>
          <w:b/>
          <w:lang w:val="en-GB"/>
        </w:rPr>
        <w:t>ESTON</w:t>
      </w:r>
    </w:p>
    <w:p w:rsidR="00E81805" w:rsidRPr="00E81805" w:rsidRDefault="00E81805" w:rsidP="00E81805">
      <w:pPr>
        <w:widowControl w:val="0"/>
        <w:tabs>
          <w:tab w:val="right" w:pos="9360"/>
        </w:tabs>
        <w:spacing w:after="0" w:afterAutospacing="0"/>
        <w:ind w:right="0"/>
        <w:jc w:val="center"/>
        <w:rPr>
          <w:rFonts w:ascii="Arial Narrow" w:eastAsiaTheme="minorEastAsia" w:hAnsi="Arial Narrow" w:cs="Arial"/>
          <w:b/>
          <w:lang w:val="en-GB"/>
        </w:rPr>
      </w:pPr>
      <w:r w:rsidRPr="00E81805">
        <w:rPr>
          <w:rFonts w:ascii="Arial Narrow" w:eastAsiaTheme="minorEastAsia" w:hAnsi="Arial Narrow" w:cs="Arial"/>
          <w:b/>
          <w:lang w:val="en-GB"/>
        </w:rPr>
        <w:t>Request for Proposals (RFP)</w:t>
      </w:r>
    </w:p>
    <w:p w:rsidR="00E81805" w:rsidRPr="00E81805" w:rsidRDefault="00CB1C19" w:rsidP="00E81805">
      <w:pPr>
        <w:widowControl w:val="0"/>
        <w:tabs>
          <w:tab w:val="right" w:pos="9360"/>
        </w:tabs>
        <w:spacing w:after="0" w:afterAutospacing="0"/>
        <w:ind w:right="0"/>
        <w:jc w:val="center"/>
        <w:rPr>
          <w:rFonts w:ascii="Arial Narrow" w:eastAsiaTheme="minorEastAsia" w:hAnsi="Arial Narrow" w:cs="Arial"/>
          <w:b/>
          <w:lang w:val="en-GB"/>
        </w:rPr>
      </w:pPr>
      <w:r w:rsidRPr="00CB1C19">
        <w:rPr>
          <w:rFonts w:ascii="Arial Narrow" w:eastAsiaTheme="minorEastAsia" w:hAnsi="Arial Narrow" w:cs="Arial"/>
          <w:b/>
          <w:lang w:val="en-GB"/>
        </w:rPr>
        <w:t>Eston Lions Pool Building Upgrade</w:t>
      </w:r>
    </w:p>
    <w:p w:rsidR="00E81805" w:rsidRPr="00E81805" w:rsidRDefault="00E81805" w:rsidP="00E81805">
      <w:pPr>
        <w:spacing w:after="0" w:afterAutospacing="0" w:line="240" w:lineRule="auto"/>
        <w:ind w:right="0"/>
        <w:contextualSpacing/>
        <w:jc w:val="center"/>
        <w:rPr>
          <w:rFonts w:ascii="Arial Narrow" w:hAnsi="Arial Narrow" w:cs="Arial"/>
          <w:bCs/>
        </w:rPr>
      </w:pPr>
    </w:p>
    <w:p w:rsidR="00E81805" w:rsidRPr="00CB1C19" w:rsidRDefault="00E81805" w:rsidP="00E81805">
      <w:pPr>
        <w:spacing w:after="0" w:afterAutospacing="0" w:line="240" w:lineRule="auto"/>
        <w:ind w:right="0"/>
        <w:contextualSpacing/>
        <w:jc w:val="center"/>
        <w:rPr>
          <w:rFonts w:ascii="Arial Narrow" w:hAnsi="Arial Narrow" w:cs="Arial"/>
          <w:bCs/>
        </w:rPr>
      </w:pPr>
      <w:r w:rsidRPr="00CB1C19">
        <w:rPr>
          <w:rFonts w:ascii="Arial Narrow" w:hAnsi="Arial Narrow" w:cs="Arial"/>
          <w:bCs/>
        </w:rPr>
        <w:t xml:space="preserve">Opening Date: </w:t>
      </w:r>
      <w:r w:rsidR="00CB1C19" w:rsidRPr="00CB1C19">
        <w:rPr>
          <w:rFonts w:ascii="Arial Narrow" w:hAnsi="Arial Narrow" w:cs="Arial"/>
          <w:bCs/>
        </w:rPr>
        <w:t>May 1</w:t>
      </w:r>
      <w:r w:rsidR="00D25635">
        <w:rPr>
          <w:rFonts w:ascii="Arial Narrow" w:hAnsi="Arial Narrow" w:cs="Arial"/>
          <w:bCs/>
        </w:rPr>
        <w:t>2</w:t>
      </w:r>
      <w:r w:rsidR="00CB1C19" w:rsidRPr="00CB1C19">
        <w:rPr>
          <w:rFonts w:ascii="Arial Narrow" w:hAnsi="Arial Narrow" w:cs="Arial"/>
          <w:bCs/>
        </w:rPr>
        <w:t>, 2022</w:t>
      </w:r>
    </w:p>
    <w:p w:rsidR="00E81805" w:rsidRPr="0070084C" w:rsidRDefault="00E81805" w:rsidP="0070084C">
      <w:pPr>
        <w:spacing w:after="0" w:afterAutospacing="0" w:line="240" w:lineRule="auto"/>
        <w:ind w:right="0"/>
        <w:jc w:val="center"/>
        <w:rPr>
          <w:rFonts w:ascii="Arial Narrow" w:hAnsi="Arial Narrow" w:cs="Arial"/>
        </w:rPr>
      </w:pPr>
      <w:r w:rsidRPr="00CB1C19">
        <w:rPr>
          <w:rFonts w:ascii="Arial Narrow" w:hAnsi="Arial Narrow" w:cs="Arial"/>
          <w:bCs/>
        </w:rPr>
        <w:t xml:space="preserve">Closing Date: </w:t>
      </w:r>
      <w:r w:rsidR="0070084C">
        <w:rPr>
          <w:rFonts w:ascii="Arial Narrow" w:hAnsi="Arial Narrow" w:cs="Arial"/>
          <w:bCs/>
        </w:rPr>
        <w:t>May 31</w:t>
      </w:r>
      <w:r w:rsidR="00CB1C19" w:rsidRPr="00CB1C19">
        <w:rPr>
          <w:rFonts w:ascii="Arial Narrow" w:hAnsi="Arial Narrow" w:cs="Arial"/>
          <w:bCs/>
        </w:rPr>
        <w:t>, 2022</w:t>
      </w:r>
      <w:r w:rsidRPr="00E81805">
        <w:rPr>
          <w:rFonts w:ascii="Arial Narrow" w:hAnsi="Arial Narrow" w:cs="Arial"/>
          <w:bCs/>
        </w:rPr>
        <w:t xml:space="preserve"> </w:t>
      </w:r>
      <w:bookmarkStart w:id="1" w:name="OLE_LINK1"/>
    </w:p>
    <w:p w:rsidR="003D3C05" w:rsidRPr="00E81805" w:rsidRDefault="003D3C05" w:rsidP="00E81805">
      <w:pPr>
        <w:spacing w:after="0" w:afterAutospacing="0" w:line="240" w:lineRule="auto"/>
        <w:ind w:right="0"/>
        <w:contextualSpacing/>
        <w:jc w:val="left"/>
        <w:rPr>
          <w:rFonts w:ascii="Arial Narrow" w:hAnsi="Arial Narrow" w:cs="Arial"/>
          <w:b/>
        </w:rPr>
      </w:pPr>
    </w:p>
    <w:bookmarkEnd w:id="1"/>
    <w:p w:rsidR="00E81805" w:rsidRPr="00E81805" w:rsidRDefault="00E81805" w:rsidP="00E81805">
      <w:pPr>
        <w:spacing w:after="0" w:afterAutospacing="0" w:line="240" w:lineRule="auto"/>
        <w:ind w:right="0"/>
        <w:contextualSpacing/>
        <w:jc w:val="left"/>
        <w:rPr>
          <w:rFonts w:ascii="Arial Narrow" w:hAnsi="Arial Narrow" w:cs="Arial"/>
          <w:b/>
        </w:rPr>
      </w:pPr>
    </w:p>
    <w:p w:rsidR="00E81805" w:rsidRPr="00E7301A" w:rsidRDefault="00E81805" w:rsidP="00E81805">
      <w:pPr>
        <w:pStyle w:val="ListParagraph"/>
        <w:numPr>
          <w:ilvl w:val="0"/>
          <w:numId w:val="4"/>
        </w:numPr>
        <w:spacing w:after="0" w:afterAutospacing="0"/>
        <w:ind w:right="0"/>
        <w:rPr>
          <w:rFonts w:ascii="Arial Narrow" w:hAnsi="Arial Narrow" w:cs="Arial"/>
        </w:rPr>
      </w:pPr>
      <w:r w:rsidRPr="00E7301A">
        <w:rPr>
          <w:rFonts w:ascii="Arial Narrow" w:hAnsi="Arial Narrow" w:cs="Arial"/>
          <w:b/>
        </w:rPr>
        <w:t>OPPORTUNITY</w:t>
      </w:r>
    </w:p>
    <w:p w:rsidR="00E81805" w:rsidRPr="002C043B" w:rsidRDefault="00CB1C19" w:rsidP="002C043B">
      <w:pPr>
        <w:spacing w:after="0" w:afterAutospacing="0"/>
        <w:ind w:left="720" w:right="0"/>
        <w:rPr>
          <w:rFonts w:ascii="Arial Narrow" w:hAnsi="Arial Narrow" w:cs="Arial"/>
        </w:rPr>
      </w:pPr>
      <w:r w:rsidRPr="002C043B">
        <w:rPr>
          <w:rFonts w:ascii="Arial Narrow" w:hAnsi="Arial Narrow" w:cs="Arial"/>
        </w:rPr>
        <w:t xml:space="preserve">The Town of Eston is wishing to upgrade the </w:t>
      </w:r>
      <w:r w:rsidR="002C043B">
        <w:rPr>
          <w:rFonts w:ascii="Arial Narrow" w:hAnsi="Arial Narrow" w:cs="Arial"/>
        </w:rPr>
        <w:t xml:space="preserve">interior of the </w:t>
      </w:r>
      <w:r w:rsidRPr="002C043B">
        <w:rPr>
          <w:rFonts w:ascii="Arial Narrow" w:hAnsi="Arial Narrow" w:cs="Arial"/>
        </w:rPr>
        <w:t xml:space="preserve">Eston Lions Pool building. </w:t>
      </w:r>
    </w:p>
    <w:p w:rsidR="00E81805" w:rsidRPr="00E7301A" w:rsidRDefault="00E81805" w:rsidP="00E81805">
      <w:pPr>
        <w:spacing w:after="0" w:afterAutospacing="0"/>
        <w:ind w:left="720" w:right="0"/>
        <w:rPr>
          <w:rFonts w:ascii="Arial Narrow" w:hAnsi="Arial Narrow" w:cs="Arial"/>
        </w:rPr>
      </w:pPr>
      <w:r w:rsidRPr="00E7301A">
        <w:rPr>
          <w:rFonts w:ascii="Arial Narrow" w:hAnsi="Arial Narrow" w:cs="Arial"/>
          <w:b/>
        </w:rPr>
        <w:t xml:space="preserve"> </w:t>
      </w:r>
    </w:p>
    <w:p w:rsidR="0098560E" w:rsidRPr="00E7301A" w:rsidRDefault="0098560E" w:rsidP="00E81805">
      <w:pPr>
        <w:pStyle w:val="ListParagraph"/>
        <w:numPr>
          <w:ilvl w:val="0"/>
          <w:numId w:val="4"/>
        </w:numPr>
        <w:spacing w:after="0" w:afterAutospacing="0"/>
        <w:ind w:right="0"/>
        <w:rPr>
          <w:rFonts w:ascii="Arial Narrow" w:hAnsi="Arial Narrow" w:cs="Arial"/>
          <w:b/>
        </w:rPr>
      </w:pPr>
      <w:r w:rsidRPr="00E7301A">
        <w:rPr>
          <w:rFonts w:ascii="Arial Narrow" w:hAnsi="Arial Narrow" w:cs="Arial"/>
          <w:b/>
        </w:rPr>
        <w:t>SCHEDULE</w:t>
      </w:r>
    </w:p>
    <w:p w:rsidR="00836140" w:rsidRPr="00836140" w:rsidRDefault="0022047C" w:rsidP="00836140">
      <w:pPr>
        <w:pStyle w:val="ListParagraph"/>
        <w:spacing w:after="0" w:afterAutospacing="0"/>
        <w:ind w:right="0"/>
        <w:rPr>
          <w:rFonts w:ascii="Arial Narrow" w:hAnsi="Arial Narrow" w:cs="Arial"/>
        </w:rPr>
      </w:pPr>
      <w:r w:rsidRPr="00836140">
        <w:rPr>
          <w:rFonts w:ascii="Arial Narrow" w:hAnsi="Arial Narrow" w:cs="Arial"/>
        </w:rPr>
        <w:t>S</w:t>
      </w:r>
      <w:r w:rsidR="0098560E" w:rsidRPr="00836140">
        <w:rPr>
          <w:rFonts w:ascii="Arial Narrow" w:hAnsi="Arial Narrow" w:cs="Arial"/>
        </w:rPr>
        <w:t>ervice</w:t>
      </w:r>
      <w:r w:rsidRPr="00836140">
        <w:rPr>
          <w:rFonts w:ascii="Arial Narrow" w:hAnsi="Arial Narrow" w:cs="Arial"/>
        </w:rPr>
        <w:t>s are to</w:t>
      </w:r>
      <w:r w:rsidR="0098560E" w:rsidRPr="00836140">
        <w:rPr>
          <w:rFonts w:ascii="Arial Narrow" w:hAnsi="Arial Narrow" w:cs="Arial"/>
        </w:rPr>
        <w:t xml:space="preserve"> </w:t>
      </w:r>
      <w:r w:rsidR="0098560E" w:rsidRPr="00DA2B41">
        <w:rPr>
          <w:rFonts w:ascii="Arial Narrow" w:hAnsi="Arial Narrow" w:cs="Arial"/>
        </w:rPr>
        <w:t xml:space="preserve">commence on </w:t>
      </w:r>
      <w:r w:rsidR="00DA2B41" w:rsidRPr="00DA2B41">
        <w:rPr>
          <w:rFonts w:ascii="Arial Narrow" w:hAnsi="Arial Narrow" w:cs="Arial"/>
        </w:rPr>
        <w:t>September 19, 2022</w:t>
      </w:r>
      <w:r w:rsidR="0098560E" w:rsidRPr="00DA2B41">
        <w:rPr>
          <w:rFonts w:ascii="Arial Narrow" w:hAnsi="Arial Narrow" w:cs="Arial"/>
        </w:rPr>
        <w:t xml:space="preserve"> or on the date thereafter when the formal management agreement is executed. </w:t>
      </w:r>
    </w:p>
    <w:p w:rsidR="0098560E" w:rsidRPr="00E7301A" w:rsidRDefault="00DA2B41" w:rsidP="0098560E">
      <w:pPr>
        <w:pStyle w:val="ListParagraph"/>
        <w:spacing w:after="0" w:afterAutospacing="0"/>
        <w:ind w:right="0"/>
        <w:rPr>
          <w:rFonts w:ascii="Arial Narrow" w:hAnsi="Arial Narrow" w:cs="Arial"/>
        </w:rPr>
      </w:pPr>
      <w:r>
        <w:rPr>
          <w:rFonts w:ascii="Arial Narrow" w:hAnsi="Arial Narrow" w:cs="Arial"/>
        </w:rPr>
        <w:t>Services to be completed no later than February 3, 2023.</w:t>
      </w:r>
    </w:p>
    <w:p w:rsidR="007F570A" w:rsidRPr="002C043B" w:rsidRDefault="007F570A" w:rsidP="002C043B">
      <w:pPr>
        <w:spacing w:after="0" w:afterAutospacing="0"/>
        <w:ind w:right="0"/>
        <w:rPr>
          <w:rFonts w:ascii="Arial Narrow" w:hAnsi="Arial Narrow" w:cs="Arial"/>
        </w:rPr>
      </w:pPr>
    </w:p>
    <w:p w:rsidR="00E81805" w:rsidRPr="00E7301A" w:rsidRDefault="00E81805" w:rsidP="00E81805">
      <w:pPr>
        <w:pStyle w:val="ListParagraph"/>
        <w:numPr>
          <w:ilvl w:val="0"/>
          <w:numId w:val="4"/>
        </w:numPr>
        <w:spacing w:after="0" w:afterAutospacing="0"/>
        <w:ind w:right="0"/>
        <w:rPr>
          <w:rFonts w:ascii="Arial Narrow" w:hAnsi="Arial Narrow" w:cs="Arial"/>
        </w:rPr>
      </w:pPr>
      <w:r w:rsidRPr="00E7301A">
        <w:rPr>
          <w:rFonts w:ascii="Arial Narrow" w:hAnsi="Arial Narrow" w:cs="Arial"/>
          <w:b/>
        </w:rPr>
        <w:t>BACKGROUND</w:t>
      </w:r>
    </w:p>
    <w:p w:rsidR="00B0634E" w:rsidRPr="00E7301A" w:rsidRDefault="00DA2B41" w:rsidP="002C043B">
      <w:pPr>
        <w:pStyle w:val="ListParagraph"/>
        <w:spacing w:after="0" w:afterAutospacing="0"/>
        <w:ind w:right="0"/>
        <w:rPr>
          <w:rFonts w:ascii="Arial Narrow" w:hAnsi="Arial Narrow" w:cs="Arial"/>
        </w:rPr>
      </w:pPr>
      <w:r w:rsidRPr="00DA2B41">
        <w:rPr>
          <w:rFonts w:ascii="Arial Narrow" w:hAnsi="Arial Narrow" w:cs="Arial"/>
        </w:rPr>
        <w:t>The Eston Lions Pool building from front entrance/ lobby area, to the guards’ room and into the change rooms needs an update and renovation.</w:t>
      </w:r>
      <w:r>
        <w:rPr>
          <w:rFonts w:ascii="Arial Narrow" w:hAnsi="Arial Narrow" w:cs="Arial"/>
        </w:rPr>
        <w:t xml:space="preserve"> Any plumbing changes need to be done through permits with TSASK. </w:t>
      </w:r>
    </w:p>
    <w:p w:rsidR="007F570A" w:rsidRPr="00E7301A" w:rsidRDefault="007F570A" w:rsidP="00E81805">
      <w:pPr>
        <w:pStyle w:val="ListParagraph"/>
        <w:spacing w:after="0" w:afterAutospacing="0"/>
        <w:ind w:right="0"/>
        <w:rPr>
          <w:rFonts w:ascii="Arial Narrow" w:hAnsi="Arial Narrow" w:cs="Arial"/>
        </w:rPr>
      </w:pPr>
    </w:p>
    <w:p w:rsidR="00E81805" w:rsidRPr="00DA2B41" w:rsidRDefault="00E81805" w:rsidP="00E81805">
      <w:pPr>
        <w:pStyle w:val="ListParagraph"/>
        <w:numPr>
          <w:ilvl w:val="0"/>
          <w:numId w:val="4"/>
        </w:numPr>
        <w:spacing w:after="0" w:afterAutospacing="0"/>
        <w:ind w:right="0"/>
        <w:rPr>
          <w:rFonts w:ascii="Arial Narrow" w:hAnsi="Arial Narrow" w:cs="Arial"/>
        </w:rPr>
      </w:pPr>
      <w:r w:rsidRPr="00E7301A">
        <w:rPr>
          <w:rFonts w:ascii="Arial Narrow" w:hAnsi="Arial Narrow" w:cs="Arial"/>
          <w:b/>
        </w:rPr>
        <w:t xml:space="preserve">SCOPE OF WORK </w:t>
      </w:r>
      <w:r w:rsidRPr="00E7301A">
        <w:rPr>
          <w:rFonts w:ascii="Arial Narrow" w:hAnsi="Arial Narrow" w:cs="Arial"/>
        </w:rPr>
        <w:t>/</w:t>
      </w:r>
      <w:r w:rsidR="008B6B40">
        <w:rPr>
          <w:rFonts w:ascii="Arial Narrow" w:hAnsi="Arial Narrow" w:cs="Arial"/>
        </w:rPr>
        <w:t>or</w:t>
      </w:r>
      <w:r w:rsidRPr="00E7301A">
        <w:rPr>
          <w:rFonts w:ascii="Arial Narrow" w:hAnsi="Arial Narrow" w:cs="Arial"/>
          <w:b/>
        </w:rPr>
        <w:t xml:space="preserve"> SERVICES REQUESTED</w:t>
      </w:r>
    </w:p>
    <w:p w:rsidR="00DA2B41" w:rsidRDefault="00DA2B41" w:rsidP="00DA2B41">
      <w:pPr>
        <w:spacing w:after="0" w:afterAutospacing="0"/>
        <w:ind w:left="720" w:right="0"/>
        <w:rPr>
          <w:rFonts w:ascii="Arial Narrow" w:hAnsi="Arial Narrow" w:cs="Arial"/>
          <w:highlight w:val="yellow"/>
        </w:rPr>
      </w:pPr>
      <w:r w:rsidRPr="00DA2B41">
        <w:rPr>
          <w:rFonts w:ascii="Arial Narrow" w:hAnsi="Arial Narrow" w:cs="Arial"/>
        </w:rPr>
        <w:t xml:space="preserve">We are looking for a quote for the following items to be completed: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Repair and fill any holes in the walls touch up as required.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new floor grip coating.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2 new cedar benches in both male and female changerooms.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2 new doors.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new change rooms stalls, handrails and washroom accessories.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new counters, shelving, and square locker design in Entrance Office.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Remove required contents in </w:t>
      </w:r>
      <w:r w:rsidR="002C043B" w:rsidRPr="00DA2B41">
        <w:rPr>
          <w:rFonts w:ascii="Arial Narrow" w:hAnsi="Arial Narrow" w:cs="Arial"/>
          <w:lang w:eastAsia="en-CA"/>
        </w:rPr>
        <w:t>Men’s</w:t>
      </w:r>
      <w:r w:rsidRPr="00DA2B41">
        <w:rPr>
          <w:rFonts w:ascii="Arial Narrow" w:hAnsi="Arial Narrow" w:cs="Arial"/>
          <w:lang w:eastAsia="en-CA"/>
        </w:rPr>
        <w:t xml:space="preserve"> and </w:t>
      </w:r>
      <w:r w:rsidR="002C043B" w:rsidRPr="00DA2B41">
        <w:rPr>
          <w:rFonts w:ascii="Arial Narrow" w:hAnsi="Arial Narrow" w:cs="Arial"/>
          <w:lang w:eastAsia="en-CA"/>
        </w:rPr>
        <w:t>Women’s</w:t>
      </w:r>
      <w:r w:rsidRPr="00DA2B41">
        <w:rPr>
          <w:rFonts w:ascii="Arial Narrow" w:hAnsi="Arial Narrow" w:cs="Arial"/>
          <w:lang w:eastAsia="en-CA"/>
        </w:rPr>
        <w:t xml:space="preserve"> Changeroom.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drainage and water lines.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Add toilet to new </w:t>
      </w:r>
      <w:r w:rsidR="002C043B" w:rsidRPr="00DA2B41">
        <w:rPr>
          <w:rFonts w:ascii="Arial Narrow" w:hAnsi="Arial Narrow" w:cs="Arial"/>
          <w:lang w:eastAsia="en-CA"/>
        </w:rPr>
        <w:t>Women’s</w:t>
      </w:r>
      <w:r w:rsidRPr="00DA2B41">
        <w:rPr>
          <w:rFonts w:ascii="Arial Narrow" w:hAnsi="Arial Narrow" w:cs="Arial"/>
          <w:lang w:eastAsia="en-CA"/>
        </w:rPr>
        <w:t xml:space="preserve"> changeroom.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Add two urinals to New </w:t>
      </w:r>
      <w:r w:rsidR="002C043B" w:rsidRPr="00DA2B41">
        <w:rPr>
          <w:rFonts w:ascii="Arial Narrow" w:hAnsi="Arial Narrow" w:cs="Arial"/>
          <w:lang w:eastAsia="en-CA"/>
        </w:rPr>
        <w:t>Men’s</w:t>
      </w:r>
      <w:r w:rsidRPr="00DA2B41">
        <w:rPr>
          <w:rFonts w:ascii="Arial Narrow" w:hAnsi="Arial Narrow" w:cs="Arial"/>
          <w:lang w:eastAsia="en-CA"/>
        </w:rPr>
        <w:t xml:space="preserve"> changeroom.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Remove 1 toilet from </w:t>
      </w:r>
      <w:r w:rsidR="002C043B" w:rsidRPr="00DA2B41">
        <w:rPr>
          <w:rFonts w:ascii="Arial Narrow" w:hAnsi="Arial Narrow" w:cs="Arial"/>
          <w:lang w:eastAsia="en-CA"/>
        </w:rPr>
        <w:t>Men’s</w:t>
      </w:r>
      <w:r w:rsidRPr="00DA2B41">
        <w:rPr>
          <w:rFonts w:ascii="Arial Narrow" w:hAnsi="Arial Narrow" w:cs="Arial"/>
          <w:lang w:eastAsia="en-CA"/>
        </w:rPr>
        <w:t xml:space="preserve"> changerooms.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Adjust sink drainage for new cabinets in both change rooms.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Adjust toilet locations for one ADA bathroom stall in each change room.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new waterlines for showers.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two mixing valves for showers. </w:t>
      </w:r>
    </w:p>
    <w:p w:rsidR="00DA2B41" w:rsidRDefault="00DA2B41" w:rsidP="00DA2B41">
      <w:pPr>
        <w:pStyle w:val="ListParagraph"/>
        <w:numPr>
          <w:ilvl w:val="0"/>
          <w:numId w:val="14"/>
        </w:numPr>
        <w:rPr>
          <w:rFonts w:ascii="Arial Narrow" w:hAnsi="Arial Narrow" w:cs="Arial"/>
          <w:lang w:eastAsia="en-CA"/>
        </w:rPr>
      </w:pPr>
      <w:r w:rsidRPr="00DA2B41">
        <w:rPr>
          <w:rFonts w:ascii="Arial Narrow" w:hAnsi="Arial Narrow" w:cs="Arial"/>
          <w:lang w:eastAsia="en-CA"/>
        </w:rPr>
        <w:t>Demo existing plumbing as needed</w:t>
      </w:r>
      <w:r>
        <w:rPr>
          <w:rFonts w:ascii="Arial Narrow" w:hAnsi="Arial Narrow" w:cs="Arial"/>
          <w:lang w:eastAsia="en-CA"/>
        </w:rPr>
        <w:t>.</w:t>
      </w:r>
    </w:p>
    <w:p w:rsidR="002C043B" w:rsidRDefault="00DA2B41" w:rsidP="002C043B">
      <w:pPr>
        <w:pStyle w:val="ListParagraph"/>
        <w:numPr>
          <w:ilvl w:val="0"/>
          <w:numId w:val="14"/>
        </w:numPr>
        <w:rPr>
          <w:rFonts w:ascii="Arial Narrow" w:hAnsi="Arial Narrow" w:cs="Arial"/>
          <w:lang w:eastAsia="en-CA"/>
        </w:rPr>
      </w:pPr>
      <w:r w:rsidRPr="00DA2B41">
        <w:rPr>
          <w:rFonts w:ascii="Arial Narrow" w:hAnsi="Arial Narrow" w:cs="Arial"/>
          <w:lang w:eastAsia="en-CA"/>
        </w:rPr>
        <w:t xml:space="preserve">Supply and install paint touch ups. </w:t>
      </w:r>
    </w:p>
    <w:p w:rsidR="002C043B" w:rsidRPr="002C043B" w:rsidRDefault="002C043B" w:rsidP="002C043B">
      <w:pPr>
        <w:pStyle w:val="ListParagraph"/>
        <w:ind w:left="1440"/>
        <w:rPr>
          <w:rFonts w:ascii="Arial Narrow" w:hAnsi="Arial Narrow" w:cs="Arial"/>
          <w:lang w:eastAsia="en-CA"/>
        </w:rPr>
      </w:pPr>
    </w:p>
    <w:p w:rsidR="00E81805" w:rsidRPr="00E7301A" w:rsidRDefault="00E81805" w:rsidP="00E81805">
      <w:pPr>
        <w:pStyle w:val="ListParagraph"/>
        <w:numPr>
          <w:ilvl w:val="0"/>
          <w:numId w:val="4"/>
        </w:numPr>
        <w:spacing w:after="0" w:afterAutospacing="0"/>
        <w:ind w:right="0"/>
        <w:rPr>
          <w:rFonts w:ascii="Arial Narrow" w:hAnsi="Arial Narrow" w:cs="Arial"/>
        </w:rPr>
      </w:pPr>
      <w:r w:rsidRPr="00E7301A">
        <w:rPr>
          <w:rFonts w:ascii="Arial Narrow" w:hAnsi="Arial Narrow" w:cs="Arial"/>
          <w:b/>
        </w:rPr>
        <w:t>QUALIFICATIONS &amp; SKILLS REQUIRED</w:t>
      </w:r>
    </w:p>
    <w:p w:rsidR="00DA2B41" w:rsidRDefault="002C043B" w:rsidP="0058578E">
      <w:pPr>
        <w:pStyle w:val="ListParagraph"/>
        <w:numPr>
          <w:ilvl w:val="1"/>
          <w:numId w:val="4"/>
        </w:numPr>
        <w:spacing w:after="0" w:afterAutospacing="0"/>
        <w:ind w:right="0"/>
        <w:rPr>
          <w:rFonts w:ascii="Arial Narrow" w:hAnsi="Arial Narrow" w:cs="Arial"/>
        </w:rPr>
      </w:pPr>
      <w:r w:rsidRPr="0058578E">
        <w:rPr>
          <w:rFonts w:ascii="Arial Narrow" w:hAnsi="Arial Narrow" w:cs="Arial"/>
        </w:rPr>
        <w:t>Legal Business Licence required</w:t>
      </w:r>
    </w:p>
    <w:p w:rsidR="0058578E" w:rsidRDefault="0058578E" w:rsidP="0058578E">
      <w:pPr>
        <w:pStyle w:val="ListParagraph"/>
        <w:numPr>
          <w:ilvl w:val="1"/>
          <w:numId w:val="4"/>
        </w:numPr>
        <w:spacing w:after="0" w:afterAutospacing="0"/>
        <w:ind w:right="0"/>
        <w:rPr>
          <w:rFonts w:ascii="Arial Narrow" w:hAnsi="Arial Narrow" w:cs="Arial"/>
        </w:rPr>
      </w:pPr>
      <w:r>
        <w:rPr>
          <w:rFonts w:ascii="Arial Narrow" w:hAnsi="Arial Narrow" w:cs="Arial"/>
        </w:rPr>
        <w:t>Proof of Insurance</w:t>
      </w:r>
    </w:p>
    <w:p w:rsidR="0058578E" w:rsidRPr="0070084C" w:rsidRDefault="0058578E" w:rsidP="0070084C">
      <w:pPr>
        <w:pStyle w:val="ListParagraph"/>
        <w:numPr>
          <w:ilvl w:val="1"/>
          <w:numId w:val="4"/>
        </w:numPr>
        <w:spacing w:after="0" w:afterAutospacing="0"/>
        <w:ind w:right="0"/>
        <w:rPr>
          <w:rFonts w:ascii="Arial Narrow" w:hAnsi="Arial Narrow" w:cs="Arial"/>
        </w:rPr>
      </w:pPr>
      <w:r>
        <w:rPr>
          <w:rFonts w:ascii="Arial Narrow" w:hAnsi="Arial Narrow" w:cs="Arial"/>
        </w:rPr>
        <w:t>Proof of WCB</w:t>
      </w:r>
    </w:p>
    <w:p w:rsidR="00025BDA" w:rsidRPr="00E7301A" w:rsidRDefault="00025BDA" w:rsidP="00E81805">
      <w:pPr>
        <w:pStyle w:val="ListParagraph"/>
        <w:spacing w:after="0" w:afterAutospacing="0"/>
        <w:ind w:right="0"/>
        <w:rPr>
          <w:rFonts w:ascii="Arial Narrow" w:hAnsi="Arial Narrow" w:cs="Arial"/>
        </w:rPr>
      </w:pPr>
    </w:p>
    <w:p w:rsidR="00E81805" w:rsidRPr="00E7301A" w:rsidRDefault="00E81805" w:rsidP="00E81805">
      <w:pPr>
        <w:pStyle w:val="ListParagraph"/>
        <w:numPr>
          <w:ilvl w:val="0"/>
          <w:numId w:val="4"/>
        </w:numPr>
        <w:spacing w:after="0" w:afterAutospacing="0"/>
        <w:ind w:right="0"/>
        <w:rPr>
          <w:rFonts w:ascii="Arial Narrow" w:hAnsi="Arial Narrow" w:cs="Arial"/>
        </w:rPr>
      </w:pPr>
      <w:r w:rsidRPr="00E7301A">
        <w:rPr>
          <w:rFonts w:ascii="Arial Narrow" w:hAnsi="Arial Narrow" w:cs="Arial"/>
          <w:b/>
        </w:rPr>
        <w:t>PROPOSAL SUBMISSION REQUIREMENTS</w:t>
      </w:r>
    </w:p>
    <w:p w:rsidR="008B6B40" w:rsidRPr="002C043B" w:rsidRDefault="008B6B40" w:rsidP="0098560E">
      <w:pPr>
        <w:pStyle w:val="ListParagraph"/>
        <w:spacing w:after="0" w:afterAutospacing="0"/>
        <w:ind w:right="0"/>
        <w:rPr>
          <w:rFonts w:ascii="Arial Narrow" w:hAnsi="Arial Narrow" w:cs="Arial"/>
        </w:rPr>
      </w:pPr>
      <w:r w:rsidRPr="002C043B">
        <w:rPr>
          <w:rFonts w:ascii="Arial Narrow" w:hAnsi="Arial Narrow" w:cs="Arial"/>
        </w:rPr>
        <w:t xml:space="preserve">All proposals should contain the following items: </w:t>
      </w:r>
    </w:p>
    <w:p w:rsidR="00EC2393" w:rsidRPr="002C043B" w:rsidRDefault="00EC2393" w:rsidP="00EC2393">
      <w:pPr>
        <w:pStyle w:val="ListParagraph"/>
        <w:numPr>
          <w:ilvl w:val="0"/>
          <w:numId w:val="13"/>
        </w:numPr>
        <w:ind w:left="1080"/>
        <w:rPr>
          <w:rFonts w:ascii="Arial Narrow" w:hAnsi="Arial Narrow"/>
        </w:rPr>
      </w:pPr>
      <w:r w:rsidRPr="002C043B">
        <w:rPr>
          <w:rFonts w:ascii="Arial Narrow" w:hAnsi="Arial Narrow"/>
        </w:rPr>
        <w:t>Business Description</w:t>
      </w:r>
    </w:p>
    <w:p w:rsidR="00EC2393" w:rsidRPr="002C043B" w:rsidRDefault="00EC2393" w:rsidP="00EC2393">
      <w:pPr>
        <w:pStyle w:val="ListParagraph"/>
        <w:numPr>
          <w:ilvl w:val="1"/>
          <w:numId w:val="13"/>
        </w:numPr>
        <w:ind w:left="1996"/>
        <w:rPr>
          <w:rFonts w:ascii="Arial Narrow" w:hAnsi="Arial Narrow"/>
        </w:rPr>
      </w:pPr>
      <w:r w:rsidRPr="002C043B">
        <w:rPr>
          <w:rFonts w:ascii="Arial Narrow" w:hAnsi="Arial Narrow"/>
        </w:rPr>
        <w:t>Name of company</w:t>
      </w:r>
    </w:p>
    <w:p w:rsidR="00EC2393" w:rsidRPr="002C043B" w:rsidRDefault="00EC2393" w:rsidP="00EC2393">
      <w:pPr>
        <w:pStyle w:val="ListParagraph"/>
        <w:numPr>
          <w:ilvl w:val="1"/>
          <w:numId w:val="13"/>
        </w:numPr>
        <w:ind w:left="1996"/>
        <w:rPr>
          <w:rFonts w:ascii="Arial Narrow" w:hAnsi="Arial Narrow"/>
        </w:rPr>
      </w:pPr>
      <w:r w:rsidRPr="002C043B">
        <w:rPr>
          <w:rFonts w:ascii="Arial Narrow" w:hAnsi="Arial Narrow"/>
        </w:rPr>
        <w:t>Owners and key manager</w:t>
      </w:r>
    </w:p>
    <w:p w:rsidR="00EC2393" w:rsidRPr="002C043B" w:rsidRDefault="00EC2393" w:rsidP="00EC2393">
      <w:pPr>
        <w:pStyle w:val="ListParagraph"/>
        <w:numPr>
          <w:ilvl w:val="1"/>
          <w:numId w:val="13"/>
        </w:numPr>
        <w:ind w:left="1996"/>
        <w:rPr>
          <w:rFonts w:ascii="Arial Narrow" w:hAnsi="Arial Narrow"/>
        </w:rPr>
      </w:pPr>
      <w:r w:rsidRPr="002C043B">
        <w:rPr>
          <w:rFonts w:ascii="Arial Narrow" w:hAnsi="Arial Narrow"/>
        </w:rPr>
        <w:t xml:space="preserve">Location </w:t>
      </w:r>
    </w:p>
    <w:p w:rsidR="00EC2393" w:rsidRPr="002C043B" w:rsidRDefault="00EC2393" w:rsidP="00EC2393">
      <w:pPr>
        <w:pStyle w:val="ListParagraph"/>
        <w:numPr>
          <w:ilvl w:val="1"/>
          <w:numId w:val="13"/>
        </w:numPr>
        <w:ind w:left="1996"/>
        <w:rPr>
          <w:rFonts w:ascii="Arial Narrow" w:hAnsi="Arial Narrow"/>
        </w:rPr>
      </w:pPr>
      <w:r w:rsidRPr="002C043B">
        <w:rPr>
          <w:rFonts w:ascii="Arial Narrow" w:hAnsi="Arial Narrow"/>
        </w:rPr>
        <w:t>Business start date</w:t>
      </w:r>
    </w:p>
    <w:p w:rsidR="00EC2393" w:rsidRPr="002C043B" w:rsidRDefault="00EC2393" w:rsidP="00EC2393">
      <w:pPr>
        <w:pStyle w:val="ListParagraph"/>
        <w:numPr>
          <w:ilvl w:val="1"/>
          <w:numId w:val="13"/>
        </w:numPr>
        <w:ind w:left="1996"/>
        <w:rPr>
          <w:rFonts w:ascii="Arial Narrow" w:hAnsi="Arial Narrow"/>
        </w:rPr>
      </w:pPr>
      <w:r w:rsidRPr="002C043B">
        <w:rPr>
          <w:rFonts w:ascii="Arial Narrow" w:hAnsi="Arial Narrow"/>
        </w:rPr>
        <w:t>Number of employees</w:t>
      </w:r>
    </w:p>
    <w:p w:rsidR="00EC2393" w:rsidRPr="002C043B" w:rsidRDefault="00EC2393" w:rsidP="00EC2393">
      <w:pPr>
        <w:pStyle w:val="ListParagraph"/>
        <w:numPr>
          <w:ilvl w:val="0"/>
          <w:numId w:val="13"/>
        </w:numPr>
        <w:ind w:left="1080"/>
        <w:rPr>
          <w:rFonts w:ascii="Arial Narrow" w:hAnsi="Arial Narrow"/>
        </w:rPr>
      </w:pPr>
      <w:r w:rsidRPr="002C043B">
        <w:rPr>
          <w:rFonts w:ascii="Arial Narrow" w:hAnsi="Arial Narrow"/>
        </w:rPr>
        <w:t xml:space="preserve">Work – Describe how you will complete the Scope of Work as outlined in #4 of this document. </w:t>
      </w:r>
    </w:p>
    <w:p w:rsidR="00EC2393" w:rsidRPr="002C043B" w:rsidRDefault="00EC2393" w:rsidP="00EC2393">
      <w:pPr>
        <w:pStyle w:val="ListParagraph"/>
        <w:ind w:left="1080"/>
        <w:rPr>
          <w:rFonts w:ascii="Arial Narrow" w:hAnsi="Arial Narrow"/>
        </w:rPr>
      </w:pPr>
      <w:r w:rsidRPr="002C043B">
        <w:rPr>
          <w:rFonts w:ascii="Arial Narrow" w:hAnsi="Arial Narrow"/>
        </w:rPr>
        <w:t>Please include:</w:t>
      </w:r>
    </w:p>
    <w:p w:rsidR="00EC2393" w:rsidRPr="002C043B" w:rsidRDefault="00EC2393" w:rsidP="00EC2393">
      <w:pPr>
        <w:pStyle w:val="ListParagraph"/>
        <w:numPr>
          <w:ilvl w:val="1"/>
          <w:numId w:val="13"/>
        </w:numPr>
        <w:ind w:left="1996" w:hanging="425"/>
        <w:rPr>
          <w:rFonts w:ascii="Arial Narrow" w:hAnsi="Arial Narrow"/>
        </w:rPr>
      </w:pPr>
      <w:r w:rsidRPr="002C043B">
        <w:rPr>
          <w:rFonts w:ascii="Arial Narrow" w:hAnsi="Arial Narrow"/>
        </w:rPr>
        <w:t>Service/Proposed Design Details, including but not limited to:</w:t>
      </w:r>
    </w:p>
    <w:p w:rsidR="00EC2393" w:rsidRPr="002C043B" w:rsidRDefault="00EC2393" w:rsidP="00EC2393">
      <w:pPr>
        <w:pStyle w:val="ListParagraph"/>
        <w:numPr>
          <w:ilvl w:val="2"/>
          <w:numId w:val="13"/>
        </w:numPr>
        <w:ind w:left="2835" w:hanging="567"/>
        <w:rPr>
          <w:rFonts w:ascii="Arial Narrow" w:hAnsi="Arial Narrow"/>
        </w:rPr>
      </w:pPr>
      <w:r w:rsidRPr="002C043B">
        <w:rPr>
          <w:rFonts w:ascii="Arial Narrow" w:hAnsi="Arial Narrow"/>
        </w:rPr>
        <w:t>Methodology</w:t>
      </w:r>
    </w:p>
    <w:p w:rsidR="00EC2393" w:rsidRPr="002C043B" w:rsidRDefault="00EC2393" w:rsidP="00EC2393">
      <w:pPr>
        <w:pStyle w:val="ListParagraph"/>
        <w:numPr>
          <w:ilvl w:val="2"/>
          <w:numId w:val="13"/>
        </w:numPr>
        <w:ind w:left="2835" w:hanging="567"/>
        <w:rPr>
          <w:rFonts w:ascii="Arial Narrow" w:hAnsi="Arial Narrow"/>
        </w:rPr>
      </w:pPr>
      <w:r w:rsidRPr="002C043B">
        <w:rPr>
          <w:rFonts w:ascii="Arial Narrow" w:hAnsi="Arial Narrow"/>
        </w:rPr>
        <w:t>Subcontracting services involved</w:t>
      </w:r>
    </w:p>
    <w:p w:rsidR="00EC2393" w:rsidRPr="002C043B" w:rsidRDefault="00EC2393" w:rsidP="00EC2393">
      <w:pPr>
        <w:pStyle w:val="ListParagraph"/>
        <w:numPr>
          <w:ilvl w:val="2"/>
          <w:numId w:val="13"/>
        </w:numPr>
        <w:ind w:left="2835" w:hanging="567"/>
        <w:rPr>
          <w:rFonts w:ascii="Arial Narrow" w:hAnsi="Arial Narrow"/>
        </w:rPr>
      </w:pPr>
      <w:r w:rsidRPr="002C043B">
        <w:rPr>
          <w:rFonts w:ascii="Arial Narrow" w:hAnsi="Arial Narrow"/>
        </w:rPr>
        <w:t>Timeline of project – Identify the start and completion dates, and any additional benchmarks</w:t>
      </w:r>
    </w:p>
    <w:p w:rsidR="00EC2393" w:rsidRPr="002C043B" w:rsidRDefault="00EC2393" w:rsidP="00EC2393">
      <w:pPr>
        <w:pStyle w:val="ListParagraph"/>
        <w:numPr>
          <w:ilvl w:val="1"/>
          <w:numId w:val="13"/>
        </w:numPr>
        <w:ind w:left="1996" w:hanging="425"/>
        <w:rPr>
          <w:rFonts w:ascii="Arial Narrow" w:hAnsi="Arial Narrow"/>
        </w:rPr>
      </w:pPr>
      <w:r w:rsidRPr="002C043B">
        <w:rPr>
          <w:rFonts w:ascii="Arial Narrow" w:hAnsi="Arial Narrow"/>
        </w:rPr>
        <w:t>Goods or products associated with the job</w:t>
      </w:r>
    </w:p>
    <w:p w:rsidR="00EC2393" w:rsidRPr="002C043B" w:rsidRDefault="00EC2393" w:rsidP="00EC2393">
      <w:pPr>
        <w:pStyle w:val="ListParagraph"/>
        <w:numPr>
          <w:ilvl w:val="2"/>
          <w:numId w:val="13"/>
        </w:numPr>
        <w:ind w:firstLine="1044"/>
        <w:rPr>
          <w:rFonts w:ascii="Arial Narrow" w:hAnsi="Arial Narrow"/>
        </w:rPr>
      </w:pPr>
      <w:r w:rsidRPr="002C043B">
        <w:rPr>
          <w:rFonts w:ascii="Arial Narrow" w:hAnsi="Arial Narrow"/>
        </w:rPr>
        <w:t>Sketch / visual image</w:t>
      </w:r>
    </w:p>
    <w:p w:rsidR="00EC2393" w:rsidRPr="002C043B" w:rsidRDefault="00EC2393" w:rsidP="00EC2393">
      <w:pPr>
        <w:pStyle w:val="ListParagraph"/>
        <w:numPr>
          <w:ilvl w:val="2"/>
          <w:numId w:val="13"/>
        </w:numPr>
        <w:ind w:firstLine="1044"/>
        <w:rPr>
          <w:rFonts w:ascii="Arial Narrow" w:hAnsi="Arial Narrow"/>
        </w:rPr>
      </w:pPr>
      <w:r w:rsidRPr="002C043B">
        <w:rPr>
          <w:rFonts w:ascii="Arial Narrow" w:hAnsi="Arial Narrow"/>
        </w:rPr>
        <w:t xml:space="preserve">Description including materials, dimensions and colors, </w:t>
      </w:r>
    </w:p>
    <w:p w:rsidR="00EC2393" w:rsidRPr="002C043B" w:rsidRDefault="00EC2393" w:rsidP="00EC2393">
      <w:pPr>
        <w:pStyle w:val="ListParagraph"/>
        <w:numPr>
          <w:ilvl w:val="0"/>
          <w:numId w:val="13"/>
        </w:numPr>
        <w:ind w:left="1080"/>
        <w:rPr>
          <w:rFonts w:ascii="Arial Narrow" w:hAnsi="Arial Narrow"/>
        </w:rPr>
      </w:pPr>
      <w:r w:rsidRPr="002C043B">
        <w:rPr>
          <w:rFonts w:ascii="Arial Narrow" w:hAnsi="Arial Narrow"/>
        </w:rPr>
        <w:t>Qualifications - Demonstrate that the company has the personnel who possess the knowledge and skills required for the successful completion of the project</w:t>
      </w:r>
      <w:r w:rsidR="00FC0156" w:rsidRPr="002C043B">
        <w:rPr>
          <w:rFonts w:ascii="Arial Narrow" w:hAnsi="Arial Narrow"/>
        </w:rPr>
        <w:t xml:space="preserve"> outlined in #5 of this </w:t>
      </w:r>
      <w:proofErr w:type="gramStart"/>
      <w:r w:rsidR="00FC0156" w:rsidRPr="002C043B">
        <w:rPr>
          <w:rFonts w:ascii="Arial Narrow" w:hAnsi="Arial Narrow"/>
        </w:rPr>
        <w:t>document</w:t>
      </w:r>
      <w:proofErr w:type="gramEnd"/>
      <w:r w:rsidRPr="002C043B">
        <w:rPr>
          <w:rFonts w:ascii="Arial Narrow" w:hAnsi="Arial Narrow"/>
        </w:rPr>
        <w:t>.</w:t>
      </w:r>
    </w:p>
    <w:p w:rsidR="00EC2393" w:rsidRPr="002C043B" w:rsidRDefault="00EC2393" w:rsidP="00EC2393">
      <w:pPr>
        <w:pStyle w:val="ListParagraph"/>
        <w:numPr>
          <w:ilvl w:val="1"/>
          <w:numId w:val="13"/>
        </w:numPr>
        <w:ind w:left="1996" w:hanging="425"/>
        <w:rPr>
          <w:rFonts w:ascii="Arial Narrow" w:hAnsi="Arial Narrow"/>
        </w:rPr>
      </w:pPr>
      <w:r w:rsidRPr="002C043B">
        <w:rPr>
          <w:rFonts w:ascii="Arial Narrow" w:hAnsi="Arial Narrow"/>
        </w:rPr>
        <w:t xml:space="preserve">Certifications – if certain skills are required for the job, affirm that these are being met. </w:t>
      </w:r>
    </w:p>
    <w:p w:rsidR="00EC2393" w:rsidRPr="002C043B" w:rsidRDefault="00EC2393" w:rsidP="00EC2393">
      <w:pPr>
        <w:pStyle w:val="ListParagraph"/>
        <w:numPr>
          <w:ilvl w:val="1"/>
          <w:numId w:val="13"/>
        </w:numPr>
        <w:ind w:left="1996" w:hanging="425"/>
        <w:rPr>
          <w:rFonts w:ascii="Arial Narrow" w:hAnsi="Arial Narrow"/>
        </w:rPr>
      </w:pPr>
      <w:r w:rsidRPr="002C043B">
        <w:rPr>
          <w:rFonts w:ascii="Arial Narrow" w:hAnsi="Arial Narrow"/>
        </w:rPr>
        <w:t>References – Provide 2 customer references for which you provided similar service/product in the last 2 years. Include the name of the company and where it is located, the contact person, and the details of the project.</w:t>
      </w:r>
    </w:p>
    <w:p w:rsidR="00FC0156" w:rsidRPr="002C043B" w:rsidRDefault="00FC0156" w:rsidP="00FC0156">
      <w:pPr>
        <w:pStyle w:val="ListParagraph"/>
        <w:numPr>
          <w:ilvl w:val="0"/>
          <w:numId w:val="13"/>
        </w:numPr>
        <w:ind w:left="1134" w:hanging="425"/>
        <w:rPr>
          <w:rFonts w:ascii="Arial Narrow" w:hAnsi="Arial Narrow"/>
        </w:rPr>
      </w:pPr>
      <w:r w:rsidRPr="002C043B">
        <w:rPr>
          <w:rFonts w:ascii="Arial Narrow" w:hAnsi="Arial Narrow"/>
        </w:rPr>
        <w:t>Costs – Provide a detailed cost outline separating a</w:t>
      </w:r>
      <w:r w:rsidR="002C043B" w:rsidRPr="002C043B">
        <w:rPr>
          <w:rFonts w:ascii="Arial Narrow" w:hAnsi="Arial Narrow"/>
        </w:rPr>
        <w:t>ll</w:t>
      </w:r>
      <w:r w:rsidRPr="002C043B">
        <w:rPr>
          <w:rFonts w:ascii="Arial Narrow" w:hAnsi="Arial Narrow"/>
        </w:rPr>
        <w:t xml:space="preserve"> components</w:t>
      </w:r>
      <w:r w:rsidR="002C043B" w:rsidRPr="002C043B">
        <w:rPr>
          <w:rFonts w:ascii="Arial Narrow" w:hAnsi="Arial Narrow"/>
        </w:rPr>
        <w:t xml:space="preserve"> above in section 4</w:t>
      </w:r>
      <w:r w:rsidRPr="002C043B">
        <w:rPr>
          <w:rFonts w:ascii="Arial Narrow" w:hAnsi="Arial Narrow"/>
        </w:rPr>
        <w:t xml:space="preserve">. </w:t>
      </w:r>
    </w:p>
    <w:p w:rsidR="002C043B" w:rsidRPr="0070084C" w:rsidRDefault="00FC0156" w:rsidP="0070084C">
      <w:pPr>
        <w:pStyle w:val="ListParagraph"/>
        <w:numPr>
          <w:ilvl w:val="0"/>
          <w:numId w:val="13"/>
        </w:numPr>
        <w:ind w:left="1134" w:hanging="425"/>
        <w:rPr>
          <w:rFonts w:ascii="Arial Narrow" w:hAnsi="Arial Narrow"/>
        </w:rPr>
      </w:pPr>
      <w:r w:rsidRPr="002C043B">
        <w:rPr>
          <w:rFonts w:ascii="Arial Narrow" w:hAnsi="Arial Narrow"/>
        </w:rPr>
        <w:t>Guarantee – Describe terms of guarantee.</w:t>
      </w:r>
    </w:p>
    <w:p w:rsidR="00206F92" w:rsidRPr="002C043B" w:rsidRDefault="00206F92" w:rsidP="002C043B">
      <w:pPr>
        <w:pStyle w:val="ListParagraph"/>
        <w:ind w:left="1134"/>
        <w:rPr>
          <w:rFonts w:ascii="Arial Narrow" w:hAnsi="Arial Narrow"/>
        </w:rPr>
      </w:pPr>
    </w:p>
    <w:p w:rsidR="0098560E" w:rsidRPr="00E7301A" w:rsidRDefault="007F570A" w:rsidP="00E81805">
      <w:pPr>
        <w:pStyle w:val="ListParagraph"/>
        <w:numPr>
          <w:ilvl w:val="0"/>
          <w:numId w:val="4"/>
        </w:numPr>
        <w:spacing w:after="0" w:afterAutospacing="0"/>
        <w:ind w:right="0"/>
        <w:rPr>
          <w:rFonts w:ascii="Arial Narrow" w:hAnsi="Arial Narrow" w:cs="Arial"/>
        </w:rPr>
      </w:pPr>
      <w:r w:rsidRPr="00E7301A">
        <w:rPr>
          <w:rFonts w:ascii="Arial Narrow" w:hAnsi="Arial Narrow" w:cs="Arial"/>
          <w:b/>
        </w:rPr>
        <w:t>SUBMISSION INSTRUCTIONS</w:t>
      </w:r>
    </w:p>
    <w:p w:rsidR="00B0634E" w:rsidRPr="00E7301A" w:rsidRDefault="00B0634E" w:rsidP="00B0634E">
      <w:pPr>
        <w:spacing w:after="0" w:afterAutospacing="0" w:line="240" w:lineRule="auto"/>
        <w:ind w:right="-116" w:firstLine="720"/>
        <w:jc w:val="left"/>
        <w:rPr>
          <w:rFonts w:ascii="Arial Narrow" w:eastAsia="Malgun Gothic" w:hAnsi="Arial Narrow"/>
        </w:rPr>
      </w:pPr>
      <w:r w:rsidRPr="00E7301A">
        <w:rPr>
          <w:rFonts w:ascii="Arial Narrow" w:eastAsia="Malgun Gothic" w:hAnsi="Arial Narrow"/>
        </w:rPr>
        <w:t xml:space="preserve">When submitting your Proposal, please note the following: </w:t>
      </w:r>
    </w:p>
    <w:p w:rsidR="00D5629D" w:rsidRPr="00E7301A" w:rsidRDefault="00D5629D" w:rsidP="00EE6D11">
      <w:pPr>
        <w:spacing w:after="0" w:afterAutospacing="0" w:line="240" w:lineRule="auto"/>
        <w:ind w:right="-116" w:firstLine="720"/>
        <w:contextualSpacing/>
        <w:jc w:val="left"/>
        <w:rPr>
          <w:rFonts w:ascii="Arial Narrow" w:eastAsia="Malgun Gothic" w:hAnsi="Arial Narrow"/>
        </w:rPr>
      </w:pPr>
    </w:p>
    <w:p w:rsidR="00B0634E" w:rsidRPr="00E7301A" w:rsidRDefault="00B0634E" w:rsidP="00EE6D11">
      <w:pPr>
        <w:pStyle w:val="ListParagraph"/>
        <w:numPr>
          <w:ilvl w:val="0"/>
          <w:numId w:val="9"/>
        </w:numPr>
        <w:spacing w:after="0" w:afterAutospacing="0" w:line="240" w:lineRule="auto"/>
        <w:ind w:left="1080" w:right="-116"/>
        <w:jc w:val="left"/>
        <w:rPr>
          <w:rFonts w:ascii="Arial Narrow" w:eastAsia="Malgun Gothic" w:hAnsi="Arial Narrow"/>
        </w:rPr>
      </w:pPr>
      <w:r w:rsidRPr="00E7301A">
        <w:rPr>
          <w:rFonts w:ascii="Arial Narrow" w:eastAsia="Malgun Gothic" w:hAnsi="Arial Narrow"/>
        </w:rPr>
        <w:t xml:space="preserve">The proposal should be received in its entirety before the submission deadline of </w:t>
      </w:r>
      <w:r w:rsidRPr="002C043B">
        <w:rPr>
          <w:rFonts w:ascii="Arial Narrow" w:eastAsia="Malgun Gothic" w:hAnsi="Arial Narrow"/>
        </w:rPr>
        <w:t>4:00 p.m</w:t>
      </w:r>
      <w:r w:rsidRPr="00E7301A">
        <w:rPr>
          <w:rFonts w:ascii="Arial Narrow" w:eastAsia="Malgun Gothic" w:hAnsi="Arial Narrow"/>
        </w:rPr>
        <w:t xml:space="preserve">. local time, </w:t>
      </w:r>
      <w:r w:rsidR="002C043B" w:rsidRPr="002C043B">
        <w:rPr>
          <w:rFonts w:ascii="Arial Narrow" w:eastAsia="Malgun Gothic" w:hAnsi="Arial Narrow"/>
        </w:rPr>
        <w:t>Friday, June 3, 2022</w:t>
      </w:r>
      <w:r w:rsidRPr="00E7301A">
        <w:rPr>
          <w:rFonts w:ascii="Arial Narrow" w:eastAsia="Malgun Gothic" w:hAnsi="Arial Narrow"/>
        </w:rPr>
        <w:t xml:space="preserve">, preferably by email to:   </w:t>
      </w:r>
    </w:p>
    <w:p w:rsidR="00B0634E" w:rsidRPr="00EF2DC6" w:rsidRDefault="00452E98" w:rsidP="00EE6D11">
      <w:pPr>
        <w:spacing w:after="0" w:afterAutospacing="0" w:line="240" w:lineRule="auto"/>
        <w:ind w:left="1960" w:right="-116" w:firstLine="720"/>
        <w:contextualSpacing/>
        <w:jc w:val="left"/>
        <w:rPr>
          <w:rFonts w:ascii="Arial Narrow" w:hAnsi="Arial Narrow"/>
        </w:rPr>
      </w:pPr>
      <w:hyperlink r:id="rId11" w:history="1">
        <w:r w:rsidR="002C043B" w:rsidRPr="00EF603F">
          <w:rPr>
            <w:rStyle w:val="Hyperlink"/>
          </w:rPr>
          <w:t>recreation@eston.ca</w:t>
        </w:r>
      </w:hyperlink>
      <w:r w:rsidR="002C043B">
        <w:tab/>
      </w:r>
    </w:p>
    <w:p w:rsidR="00B0634E" w:rsidRDefault="00B0634E" w:rsidP="002C043B">
      <w:pPr>
        <w:spacing w:after="0" w:afterAutospacing="0" w:line="240" w:lineRule="auto"/>
        <w:ind w:left="1960" w:right="-116" w:firstLine="720"/>
        <w:contextualSpacing/>
        <w:jc w:val="left"/>
        <w:rPr>
          <w:rFonts w:ascii="Arial Narrow" w:eastAsia="Malgun Gothic" w:hAnsi="Arial Narrow"/>
        </w:rPr>
      </w:pPr>
      <w:r w:rsidRPr="00EF2DC6">
        <w:rPr>
          <w:rFonts w:ascii="Arial Narrow" w:eastAsia="Malgun Gothic" w:hAnsi="Arial Narrow"/>
        </w:rPr>
        <w:t xml:space="preserve">or alternately, </w:t>
      </w:r>
      <w:r w:rsidR="002C043B">
        <w:rPr>
          <w:rFonts w:ascii="Arial Narrow" w:eastAsia="Malgun Gothic" w:hAnsi="Arial Narrow"/>
        </w:rPr>
        <w:t>delivered to:</w:t>
      </w:r>
    </w:p>
    <w:p w:rsidR="002C043B" w:rsidRDefault="002C043B" w:rsidP="002C043B">
      <w:pPr>
        <w:spacing w:after="0" w:afterAutospacing="0" w:line="240" w:lineRule="auto"/>
        <w:ind w:left="1960" w:right="-116" w:firstLine="720"/>
        <w:contextualSpacing/>
        <w:jc w:val="left"/>
        <w:rPr>
          <w:rFonts w:ascii="Arial Narrow" w:eastAsia="Malgun Gothic" w:hAnsi="Arial Narrow"/>
        </w:rPr>
      </w:pPr>
      <w:r>
        <w:rPr>
          <w:rFonts w:ascii="Arial Narrow" w:eastAsia="Malgun Gothic" w:hAnsi="Arial Narrow"/>
        </w:rPr>
        <w:t>Town of Eston Office</w:t>
      </w:r>
    </w:p>
    <w:p w:rsidR="002C043B" w:rsidRDefault="002C043B" w:rsidP="002C043B">
      <w:pPr>
        <w:spacing w:after="0" w:afterAutospacing="0" w:line="240" w:lineRule="auto"/>
        <w:ind w:left="1960" w:right="-116" w:firstLine="720"/>
        <w:contextualSpacing/>
        <w:jc w:val="left"/>
        <w:rPr>
          <w:rFonts w:ascii="Arial Narrow" w:eastAsia="Malgun Gothic" w:hAnsi="Arial Narrow"/>
        </w:rPr>
      </w:pPr>
      <w:r>
        <w:rPr>
          <w:rFonts w:ascii="Arial Narrow" w:eastAsia="Malgun Gothic" w:hAnsi="Arial Narrow"/>
        </w:rPr>
        <w:t>111 4 Ave SE</w:t>
      </w:r>
    </w:p>
    <w:p w:rsidR="00B0634E" w:rsidRPr="00EF2DC6" w:rsidRDefault="002C043B" w:rsidP="0070084C">
      <w:pPr>
        <w:spacing w:after="0" w:afterAutospacing="0" w:line="240" w:lineRule="auto"/>
        <w:ind w:left="1960" w:right="-116" w:firstLine="720"/>
        <w:contextualSpacing/>
        <w:jc w:val="left"/>
        <w:rPr>
          <w:rFonts w:ascii="Arial Narrow" w:eastAsia="Malgun Gothic" w:hAnsi="Arial Narrow"/>
        </w:rPr>
      </w:pPr>
      <w:r>
        <w:rPr>
          <w:rFonts w:ascii="Arial Narrow" w:eastAsia="Malgun Gothic" w:hAnsi="Arial Narrow"/>
        </w:rPr>
        <w:t>Eston, SK S0L1A</w:t>
      </w:r>
      <w:r w:rsidR="0070084C">
        <w:rPr>
          <w:rFonts w:ascii="Arial Narrow" w:eastAsia="Malgun Gothic" w:hAnsi="Arial Narrow"/>
        </w:rPr>
        <w:t>0</w:t>
      </w:r>
    </w:p>
    <w:p w:rsidR="00B0634E" w:rsidRPr="00E7301A" w:rsidRDefault="00B0634E" w:rsidP="00EE6D11">
      <w:pPr>
        <w:pStyle w:val="ListParagraph"/>
        <w:numPr>
          <w:ilvl w:val="0"/>
          <w:numId w:val="9"/>
        </w:numPr>
        <w:spacing w:after="0" w:afterAutospacing="0" w:line="240" w:lineRule="auto"/>
        <w:ind w:left="1340" w:right="-116"/>
        <w:rPr>
          <w:rFonts w:ascii="Arial Narrow" w:eastAsia="Malgun Gothic" w:hAnsi="Arial Narrow"/>
        </w:rPr>
      </w:pPr>
      <w:r w:rsidRPr="00E7301A">
        <w:rPr>
          <w:rFonts w:ascii="Arial Narrow" w:eastAsia="Malgun Gothic" w:hAnsi="Arial Narrow"/>
        </w:rPr>
        <w:t xml:space="preserve">The Town will not accept liability for any late, lost, or improperly delivered email, parcel or facsimile. We recommend that you contact the Town Administration Office to verify successful delivery.  </w:t>
      </w:r>
    </w:p>
    <w:p w:rsidR="00B0634E" w:rsidRPr="00EF2DC6" w:rsidRDefault="00B0634E" w:rsidP="00EE6D11">
      <w:pPr>
        <w:spacing w:after="0" w:afterAutospacing="0" w:line="240" w:lineRule="auto"/>
        <w:ind w:left="520" w:right="-116"/>
        <w:contextualSpacing/>
        <w:rPr>
          <w:rFonts w:ascii="Arial Narrow" w:eastAsia="Malgun Gothic" w:hAnsi="Arial Narrow"/>
        </w:rPr>
      </w:pPr>
    </w:p>
    <w:p w:rsidR="00B0634E" w:rsidRPr="0070084C" w:rsidRDefault="00B0634E" w:rsidP="0070084C">
      <w:pPr>
        <w:pStyle w:val="ListParagraph"/>
        <w:numPr>
          <w:ilvl w:val="0"/>
          <w:numId w:val="9"/>
        </w:numPr>
        <w:spacing w:after="0" w:afterAutospacing="0" w:line="240" w:lineRule="auto"/>
        <w:ind w:left="1340" w:right="-116"/>
        <w:jc w:val="left"/>
        <w:rPr>
          <w:rFonts w:ascii="Arial Narrow" w:eastAsia="Malgun Gothic" w:hAnsi="Arial Narrow"/>
        </w:rPr>
      </w:pPr>
      <w:r w:rsidRPr="00E7301A">
        <w:rPr>
          <w:rFonts w:ascii="Arial Narrow" w:eastAsia="Malgun Gothic" w:hAnsi="Arial Narrow"/>
        </w:rPr>
        <w:t xml:space="preserve">Questions or inquiries concerning this RFP shall be directed </w:t>
      </w:r>
      <w:r w:rsidR="002C043B">
        <w:rPr>
          <w:rFonts w:ascii="Arial Narrow" w:eastAsia="Malgun Gothic" w:hAnsi="Arial Narrow"/>
        </w:rPr>
        <w:t>Bret Howe, Recreation Director</w:t>
      </w:r>
      <w:r w:rsidRPr="00E7301A">
        <w:rPr>
          <w:rFonts w:ascii="Arial Narrow" w:eastAsia="Malgun Gothic" w:hAnsi="Arial Narrow"/>
        </w:rPr>
        <w:t xml:space="preserve">, and can be submitted to the email or post addresses provided </w:t>
      </w:r>
      <w:r w:rsidRPr="002C043B">
        <w:rPr>
          <w:rFonts w:ascii="Arial Narrow" w:eastAsia="Malgun Gothic" w:hAnsi="Arial Narrow"/>
        </w:rPr>
        <w:t>above no later than five (5) work days prior to</w:t>
      </w:r>
      <w:r w:rsidRPr="00E7301A">
        <w:rPr>
          <w:rFonts w:ascii="Arial Narrow" w:eastAsia="Malgun Gothic" w:hAnsi="Arial Narrow"/>
        </w:rPr>
        <w:t xml:space="preserve"> the proposal deadline. Verbal responses to any inquiry cannot be relied upon and are not binding on either party.</w:t>
      </w:r>
    </w:p>
    <w:p w:rsidR="00B0634E" w:rsidRPr="002C043B" w:rsidRDefault="002C043B" w:rsidP="00EE6D11">
      <w:pPr>
        <w:spacing w:after="0" w:afterAutospacing="0" w:line="240" w:lineRule="auto"/>
        <w:ind w:left="2549" w:right="-116" w:firstLine="98"/>
        <w:contextualSpacing/>
        <w:jc w:val="left"/>
        <w:rPr>
          <w:rFonts w:ascii="Arial Narrow" w:eastAsia="Malgun Gothic" w:hAnsi="Arial Narrow"/>
        </w:rPr>
      </w:pPr>
      <w:r w:rsidRPr="002C043B">
        <w:rPr>
          <w:rFonts w:ascii="Arial Narrow" w:eastAsia="Malgun Gothic" w:hAnsi="Arial Narrow"/>
        </w:rPr>
        <w:t>Bret Howe</w:t>
      </w:r>
    </w:p>
    <w:p w:rsidR="00B0634E" w:rsidRPr="002C043B" w:rsidRDefault="00B0634E" w:rsidP="00EE6D11">
      <w:pPr>
        <w:spacing w:after="0" w:afterAutospacing="0" w:line="240" w:lineRule="auto"/>
        <w:ind w:left="2549" w:right="-116" w:firstLine="98"/>
        <w:contextualSpacing/>
        <w:jc w:val="left"/>
        <w:rPr>
          <w:rFonts w:ascii="Arial Narrow" w:eastAsia="Malgun Gothic" w:hAnsi="Arial Narrow"/>
        </w:rPr>
      </w:pPr>
      <w:r w:rsidRPr="002C043B">
        <w:rPr>
          <w:rFonts w:ascii="Arial Narrow" w:eastAsia="Malgun Gothic" w:hAnsi="Arial Narrow"/>
        </w:rPr>
        <w:t xml:space="preserve">Email:  </w:t>
      </w:r>
      <w:r w:rsidR="002C043B" w:rsidRPr="002C043B">
        <w:rPr>
          <w:rFonts w:ascii="Arial Narrow" w:hAnsi="Arial Narrow" w:cs="Arial"/>
        </w:rPr>
        <w:t>recreation@eston.ca</w:t>
      </w:r>
      <w:r w:rsidRPr="002C043B">
        <w:rPr>
          <w:rFonts w:ascii="Arial Narrow" w:eastAsia="Malgun Gothic" w:hAnsi="Arial Narrow"/>
        </w:rPr>
        <w:t xml:space="preserve"> </w:t>
      </w:r>
    </w:p>
    <w:p w:rsidR="00B0634E" w:rsidRPr="00E7301A" w:rsidRDefault="00B0634E" w:rsidP="00EE6D11">
      <w:pPr>
        <w:spacing w:after="0" w:afterAutospacing="0" w:line="240" w:lineRule="auto"/>
        <w:ind w:left="2549" w:right="-116" w:firstLine="98"/>
        <w:contextualSpacing/>
        <w:jc w:val="left"/>
        <w:rPr>
          <w:rFonts w:ascii="Arial Narrow" w:eastAsia="Malgun Gothic" w:hAnsi="Arial Narrow"/>
        </w:rPr>
      </w:pPr>
      <w:r w:rsidRPr="002C043B">
        <w:rPr>
          <w:rFonts w:ascii="Arial Narrow" w:eastAsia="Malgun Gothic" w:hAnsi="Arial Narrow"/>
        </w:rPr>
        <w:t xml:space="preserve">Phone: (306) </w:t>
      </w:r>
      <w:r w:rsidR="002C043B" w:rsidRPr="002C043B">
        <w:rPr>
          <w:rFonts w:ascii="Arial Narrow" w:eastAsia="Malgun Gothic" w:hAnsi="Arial Narrow"/>
        </w:rPr>
        <w:t>962-4460</w:t>
      </w:r>
      <w:r w:rsidRPr="00E7301A">
        <w:rPr>
          <w:rFonts w:ascii="Arial Narrow" w:eastAsia="Malgun Gothic" w:hAnsi="Arial Narrow"/>
        </w:rPr>
        <w:t xml:space="preserve"> </w:t>
      </w:r>
    </w:p>
    <w:p w:rsidR="00B0634E" w:rsidRPr="00EF2DC6" w:rsidRDefault="00B0634E" w:rsidP="00EE6D11">
      <w:pPr>
        <w:spacing w:after="0" w:afterAutospacing="0" w:line="240" w:lineRule="auto"/>
        <w:ind w:left="60" w:right="-116"/>
        <w:contextualSpacing/>
        <w:rPr>
          <w:rFonts w:ascii="Arial Narrow" w:eastAsia="Malgun Gothic" w:hAnsi="Arial Narrow"/>
        </w:rPr>
      </w:pPr>
    </w:p>
    <w:p w:rsidR="00B0634E" w:rsidRPr="00E7301A" w:rsidRDefault="00B0634E" w:rsidP="00EE6D11">
      <w:pPr>
        <w:pStyle w:val="ListParagraph"/>
        <w:numPr>
          <w:ilvl w:val="0"/>
          <w:numId w:val="9"/>
        </w:numPr>
        <w:spacing w:after="0" w:afterAutospacing="0" w:line="240" w:lineRule="auto"/>
        <w:ind w:left="1340" w:right="-116"/>
        <w:jc w:val="left"/>
        <w:rPr>
          <w:rFonts w:ascii="Arial Narrow" w:eastAsia="Malgun Gothic" w:hAnsi="Arial Narrow"/>
        </w:rPr>
      </w:pPr>
      <w:r w:rsidRPr="00E7301A">
        <w:rPr>
          <w:rFonts w:ascii="Arial Narrow" w:eastAsia="Malgun Gothic" w:hAnsi="Arial Narrow"/>
        </w:rPr>
        <w:t>This is</w:t>
      </w:r>
      <w:r w:rsidRPr="00E7301A">
        <w:rPr>
          <w:rFonts w:ascii="Arial Narrow" w:eastAsia="Malgun Gothic" w:hAnsi="Arial Narrow"/>
          <w:b/>
          <w:bCs/>
        </w:rPr>
        <w:t xml:space="preserve"> not</w:t>
      </w:r>
      <w:r w:rsidRPr="00E7301A">
        <w:rPr>
          <w:rFonts w:ascii="Arial Narrow" w:eastAsia="Malgun Gothic" w:hAnsi="Arial Narrow"/>
        </w:rPr>
        <w:t xml:space="preserve"> a Request for Tenders or an offer. The Town is not bound to accept the lowest price proposal, nor any proposal of those submitted. </w:t>
      </w:r>
    </w:p>
    <w:p w:rsidR="00B0634E" w:rsidRPr="00EF2DC6" w:rsidRDefault="00B0634E" w:rsidP="00EE6D11">
      <w:pPr>
        <w:spacing w:after="0" w:afterAutospacing="0" w:line="240" w:lineRule="auto"/>
        <w:ind w:left="60" w:right="-116"/>
        <w:contextualSpacing/>
        <w:rPr>
          <w:rFonts w:ascii="Arial Narrow" w:eastAsia="Malgun Gothic" w:hAnsi="Arial Narrow"/>
        </w:rPr>
      </w:pPr>
    </w:p>
    <w:p w:rsidR="00B0634E" w:rsidRPr="00E7301A" w:rsidRDefault="00B0634E" w:rsidP="00EE6D11">
      <w:pPr>
        <w:pStyle w:val="ListParagraph"/>
        <w:numPr>
          <w:ilvl w:val="0"/>
          <w:numId w:val="9"/>
        </w:numPr>
        <w:spacing w:after="0" w:afterAutospacing="0" w:line="240" w:lineRule="auto"/>
        <w:ind w:left="1340" w:right="-116"/>
        <w:jc w:val="left"/>
        <w:rPr>
          <w:rFonts w:ascii="Arial Narrow" w:eastAsia="Malgun Gothic" w:hAnsi="Arial Narrow"/>
        </w:rPr>
      </w:pPr>
      <w:r w:rsidRPr="00E7301A">
        <w:rPr>
          <w:rFonts w:ascii="Arial Narrow" w:eastAsia="Malgun Gothic" w:hAnsi="Arial Narrow"/>
        </w:rPr>
        <w:t xml:space="preserve">The Agreement will contain the relevant provisions of this RFP, the accepted proposal, as well as such other terms as may be mutually agreed upon, whether arising from the accepted proposal or as a result of any negotiations prior or subsequent thereof. The Town reserves the right to negotiate modifications with any proponent who has submitted a proposal. </w:t>
      </w:r>
    </w:p>
    <w:p w:rsidR="00B0634E" w:rsidRPr="00EF2DC6" w:rsidRDefault="00B0634E" w:rsidP="00EE6D11">
      <w:pPr>
        <w:spacing w:after="0" w:afterAutospacing="0" w:line="240" w:lineRule="auto"/>
        <w:ind w:left="60" w:right="-116"/>
        <w:contextualSpacing/>
        <w:rPr>
          <w:rFonts w:ascii="Arial Narrow" w:eastAsia="Malgun Gothic" w:hAnsi="Arial Narrow"/>
        </w:rPr>
      </w:pPr>
    </w:p>
    <w:p w:rsidR="00B0634E" w:rsidRPr="00E7301A" w:rsidRDefault="00B0634E" w:rsidP="00EE6D11">
      <w:pPr>
        <w:pStyle w:val="ListParagraph"/>
        <w:numPr>
          <w:ilvl w:val="0"/>
          <w:numId w:val="9"/>
        </w:numPr>
        <w:spacing w:after="0" w:afterAutospacing="0" w:line="240" w:lineRule="auto"/>
        <w:ind w:left="1340" w:right="-116"/>
        <w:jc w:val="left"/>
        <w:rPr>
          <w:rFonts w:ascii="Arial Narrow" w:eastAsia="Malgun Gothic" w:hAnsi="Arial Narrow"/>
        </w:rPr>
      </w:pPr>
      <w:r w:rsidRPr="00E7301A">
        <w:rPr>
          <w:rFonts w:ascii="Arial Narrow" w:eastAsia="Malgun Gothic" w:hAnsi="Arial Narrow"/>
        </w:rPr>
        <w:t>Prior to commencing work, the successful proponent shall obtain all authorizations required by the law to enable them to carry on business and to</w:t>
      </w:r>
      <w:r w:rsidR="00836140">
        <w:rPr>
          <w:rFonts w:ascii="Arial Narrow" w:eastAsia="Malgun Gothic" w:hAnsi="Arial Narrow"/>
        </w:rPr>
        <w:t xml:space="preserve"> complete work required by the agreement</w:t>
      </w:r>
      <w:r w:rsidRPr="00E7301A">
        <w:rPr>
          <w:rFonts w:ascii="Arial Narrow" w:eastAsia="Malgun Gothic" w:hAnsi="Arial Narrow"/>
        </w:rPr>
        <w:t>, such as Saskatchewan GST requirements and a Town Business License.</w:t>
      </w:r>
    </w:p>
    <w:p w:rsidR="00B0634E" w:rsidRPr="00EF2DC6" w:rsidRDefault="00B0634E" w:rsidP="00EE6D11">
      <w:pPr>
        <w:spacing w:after="0" w:afterAutospacing="0" w:line="240" w:lineRule="auto"/>
        <w:ind w:left="60" w:right="-116"/>
        <w:contextualSpacing/>
        <w:rPr>
          <w:rFonts w:ascii="Arial Narrow" w:eastAsia="Malgun Gothic" w:hAnsi="Arial Narrow"/>
        </w:rPr>
      </w:pPr>
    </w:p>
    <w:p w:rsidR="00B0634E" w:rsidRPr="00E7301A" w:rsidRDefault="00B0634E" w:rsidP="00EE6D11">
      <w:pPr>
        <w:pStyle w:val="ListParagraph"/>
        <w:numPr>
          <w:ilvl w:val="0"/>
          <w:numId w:val="9"/>
        </w:numPr>
        <w:spacing w:after="0" w:afterAutospacing="0" w:line="240" w:lineRule="auto"/>
        <w:ind w:left="1340" w:right="-116"/>
        <w:jc w:val="left"/>
        <w:rPr>
          <w:rFonts w:ascii="Arial Narrow" w:eastAsia="Malgun Gothic" w:hAnsi="Arial Narrow"/>
        </w:rPr>
      </w:pPr>
      <w:r w:rsidRPr="00E7301A">
        <w:rPr>
          <w:rFonts w:ascii="Arial Narrow" w:eastAsia="Malgun Gothic" w:hAnsi="Arial Narrow"/>
        </w:rPr>
        <w:t xml:space="preserve">Proposals may be short listed. Proponents who are short listed may be requested to make a formal presentation. Such presentations shall be made at the cost of the proponent. </w:t>
      </w:r>
    </w:p>
    <w:p w:rsidR="00B0634E" w:rsidRPr="00EF2DC6" w:rsidRDefault="00B0634E" w:rsidP="00EE6D11">
      <w:pPr>
        <w:spacing w:after="0" w:afterAutospacing="0" w:line="240" w:lineRule="auto"/>
        <w:ind w:left="60" w:right="-116"/>
        <w:contextualSpacing/>
        <w:rPr>
          <w:rFonts w:ascii="Arial Narrow" w:eastAsia="Malgun Gothic" w:hAnsi="Arial Narrow"/>
        </w:rPr>
      </w:pPr>
    </w:p>
    <w:p w:rsidR="00B0634E" w:rsidRPr="00E7301A" w:rsidRDefault="00B0634E" w:rsidP="00EE6D11">
      <w:pPr>
        <w:pStyle w:val="ListParagraph"/>
        <w:numPr>
          <w:ilvl w:val="0"/>
          <w:numId w:val="9"/>
        </w:numPr>
        <w:spacing w:after="0" w:afterAutospacing="0" w:line="240" w:lineRule="auto"/>
        <w:ind w:left="1340" w:right="-116"/>
        <w:jc w:val="left"/>
        <w:rPr>
          <w:rFonts w:ascii="Arial Narrow" w:eastAsia="Malgun Gothic" w:hAnsi="Arial Narrow"/>
        </w:rPr>
      </w:pPr>
      <w:r w:rsidRPr="00E7301A">
        <w:rPr>
          <w:rFonts w:ascii="Arial Narrow" w:eastAsia="Malgun Gothic" w:hAnsi="Arial Narrow"/>
        </w:rPr>
        <w:t>The proposal and accompanying documentation submitted by all proponents become the property of the Town and will not be returned.</w:t>
      </w:r>
    </w:p>
    <w:p w:rsidR="00B0634E" w:rsidRPr="00E7301A" w:rsidRDefault="00B0634E" w:rsidP="00EE6D11">
      <w:pPr>
        <w:pStyle w:val="ListParagraph"/>
        <w:rPr>
          <w:rFonts w:ascii="Arial Narrow" w:eastAsia="Malgun Gothic" w:hAnsi="Arial Narrow"/>
        </w:rPr>
      </w:pPr>
    </w:p>
    <w:p w:rsidR="00B0634E" w:rsidRDefault="00B0634E" w:rsidP="002C043B">
      <w:pPr>
        <w:pStyle w:val="ListParagraph"/>
        <w:numPr>
          <w:ilvl w:val="0"/>
          <w:numId w:val="9"/>
        </w:numPr>
        <w:spacing w:after="0" w:afterAutospacing="0" w:line="240" w:lineRule="auto"/>
        <w:ind w:left="1340" w:right="-116"/>
        <w:jc w:val="left"/>
        <w:rPr>
          <w:rFonts w:ascii="Arial Narrow" w:eastAsia="Malgun Gothic" w:hAnsi="Arial Narrow"/>
        </w:rPr>
      </w:pPr>
      <w:r w:rsidRPr="00E7301A">
        <w:rPr>
          <w:rFonts w:ascii="Arial Narrow" w:eastAsia="Malgun Gothic" w:hAnsi="Arial Narrow"/>
        </w:rPr>
        <w:t>The Town reserves the right to withdraw this RFP at any time prior to the signing of a Contract for services</w:t>
      </w:r>
      <w:r w:rsidR="00D5629D" w:rsidRPr="00E7301A">
        <w:rPr>
          <w:rFonts w:ascii="Arial Narrow" w:eastAsia="Malgun Gothic" w:hAnsi="Arial Narrow"/>
        </w:rPr>
        <w:t>.</w:t>
      </w:r>
    </w:p>
    <w:p w:rsidR="002C043B" w:rsidRPr="002C043B" w:rsidRDefault="002C043B" w:rsidP="002C043B">
      <w:pPr>
        <w:spacing w:after="0" w:afterAutospacing="0" w:line="240" w:lineRule="auto"/>
        <w:ind w:right="-116"/>
        <w:jc w:val="left"/>
        <w:rPr>
          <w:rFonts w:ascii="Arial Narrow" w:eastAsia="Malgun Gothic" w:hAnsi="Arial Narrow"/>
        </w:rPr>
      </w:pPr>
    </w:p>
    <w:p w:rsidR="0098560E" w:rsidRPr="00E7301A" w:rsidRDefault="0098560E" w:rsidP="00E81805">
      <w:pPr>
        <w:pStyle w:val="ListParagraph"/>
        <w:numPr>
          <w:ilvl w:val="0"/>
          <w:numId w:val="4"/>
        </w:numPr>
        <w:spacing w:after="0" w:afterAutospacing="0"/>
        <w:ind w:right="0"/>
        <w:rPr>
          <w:rFonts w:ascii="Arial Narrow" w:hAnsi="Arial Narrow" w:cs="Arial"/>
          <w:b/>
        </w:rPr>
      </w:pPr>
      <w:r w:rsidRPr="00E7301A">
        <w:rPr>
          <w:rFonts w:ascii="Arial Narrow" w:hAnsi="Arial Narrow" w:cs="Arial"/>
          <w:b/>
        </w:rPr>
        <w:t>EVALUATION</w:t>
      </w:r>
    </w:p>
    <w:p w:rsidR="00E7301A" w:rsidRPr="00110469" w:rsidRDefault="00E7301A" w:rsidP="00E7301A">
      <w:pPr>
        <w:spacing w:after="0" w:afterAutospacing="0" w:line="240" w:lineRule="auto"/>
        <w:ind w:left="720" w:right="0"/>
        <w:jc w:val="left"/>
        <w:rPr>
          <w:rFonts w:ascii="Arial Narrow" w:hAnsi="Arial Narrow" w:cs="Arial"/>
          <w:lang w:val="en-US"/>
        </w:rPr>
      </w:pPr>
      <w:r w:rsidRPr="00110469">
        <w:rPr>
          <w:rFonts w:ascii="Arial Narrow" w:hAnsi="Arial Narrow" w:cs="Arial"/>
          <w:lang w:val="en-US"/>
        </w:rPr>
        <w:t xml:space="preserve">Submissions to the RFP will be reviewed by </w:t>
      </w:r>
      <w:r w:rsidRPr="00E7301A">
        <w:rPr>
          <w:rFonts w:ascii="Arial Narrow" w:hAnsi="Arial Narrow" w:cs="Arial"/>
          <w:lang w:val="en-US"/>
        </w:rPr>
        <w:t xml:space="preserve">an </w:t>
      </w:r>
      <w:r w:rsidR="002C043B" w:rsidRPr="002C043B">
        <w:rPr>
          <w:rFonts w:ascii="Arial Narrow" w:hAnsi="Arial Narrow" w:cs="Arial"/>
          <w:lang w:val="en-US"/>
        </w:rPr>
        <w:t>Eston &amp; District Recreation Committee</w:t>
      </w:r>
      <w:r w:rsidR="002C043B">
        <w:rPr>
          <w:rFonts w:ascii="Arial Narrow" w:hAnsi="Arial Narrow" w:cs="Arial"/>
          <w:lang w:val="en-US"/>
        </w:rPr>
        <w:t>.</w:t>
      </w:r>
      <w:r w:rsidRPr="002C043B">
        <w:rPr>
          <w:rFonts w:ascii="Arial Narrow" w:hAnsi="Arial Narrow" w:cs="Arial"/>
          <w:lang w:val="en-US"/>
        </w:rPr>
        <w:t xml:space="preserve"> The</w:t>
      </w:r>
      <w:r w:rsidRPr="00110469">
        <w:rPr>
          <w:rFonts w:ascii="Arial Narrow" w:hAnsi="Arial Narrow" w:cs="Arial"/>
          <w:lang w:val="en-US"/>
        </w:rPr>
        <w:t xml:space="preserve"> winning proponent will be selected on the following criteria: </w:t>
      </w:r>
    </w:p>
    <w:p w:rsidR="00E7301A" w:rsidRPr="002C043B" w:rsidRDefault="00E7301A" w:rsidP="00E7301A">
      <w:pPr>
        <w:numPr>
          <w:ilvl w:val="0"/>
          <w:numId w:val="11"/>
        </w:numPr>
        <w:spacing w:after="0" w:afterAutospacing="0" w:line="240" w:lineRule="auto"/>
        <w:ind w:right="0"/>
        <w:jc w:val="left"/>
        <w:rPr>
          <w:rFonts w:ascii="Arial Narrow" w:hAnsi="Arial Narrow" w:cs="Arial"/>
          <w:lang w:val="en-US"/>
        </w:rPr>
      </w:pPr>
      <w:r w:rsidRPr="002C043B">
        <w:rPr>
          <w:rFonts w:ascii="Arial Narrow" w:hAnsi="Arial Narrow" w:cs="Arial"/>
          <w:lang w:val="en-US"/>
        </w:rPr>
        <w:t>Experience</w:t>
      </w:r>
    </w:p>
    <w:p w:rsidR="00E7301A" w:rsidRPr="002C043B" w:rsidRDefault="00E7301A" w:rsidP="00E7301A">
      <w:pPr>
        <w:numPr>
          <w:ilvl w:val="1"/>
          <w:numId w:val="11"/>
        </w:numPr>
        <w:spacing w:after="0" w:afterAutospacing="0" w:line="240" w:lineRule="auto"/>
        <w:ind w:right="0"/>
        <w:jc w:val="left"/>
        <w:rPr>
          <w:rFonts w:ascii="Arial Narrow" w:hAnsi="Arial Narrow" w:cs="Arial"/>
          <w:lang w:val="en-US"/>
        </w:rPr>
      </w:pPr>
      <w:r w:rsidRPr="002C043B">
        <w:rPr>
          <w:rFonts w:ascii="Arial Narrow" w:hAnsi="Arial Narrow" w:cs="Arial"/>
          <w:lang w:val="en-US"/>
        </w:rPr>
        <w:t>Years of Service</w:t>
      </w:r>
    </w:p>
    <w:p w:rsidR="00E7301A" w:rsidRPr="002C043B" w:rsidRDefault="00E7301A" w:rsidP="00E7301A">
      <w:pPr>
        <w:numPr>
          <w:ilvl w:val="1"/>
          <w:numId w:val="11"/>
        </w:numPr>
        <w:spacing w:after="0" w:afterAutospacing="0" w:line="240" w:lineRule="auto"/>
        <w:ind w:right="0"/>
        <w:jc w:val="left"/>
        <w:rPr>
          <w:rFonts w:ascii="Arial Narrow" w:hAnsi="Arial Narrow" w:cs="Arial"/>
          <w:lang w:val="en-US"/>
        </w:rPr>
      </w:pPr>
      <w:r w:rsidRPr="002C043B">
        <w:rPr>
          <w:rFonts w:ascii="Arial Narrow" w:hAnsi="Arial Narrow" w:cs="Arial"/>
          <w:lang w:val="en-US"/>
        </w:rPr>
        <w:t>Work in similar facilities (size and function)</w:t>
      </w:r>
    </w:p>
    <w:p w:rsidR="00E7301A" w:rsidRPr="002C043B" w:rsidRDefault="00E7301A" w:rsidP="00E7301A">
      <w:pPr>
        <w:numPr>
          <w:ilvl w:val="0"/>
          <w:numId w:val="11"/>
        </w:numPr>
        <w:spacing w:after="0" w:afterAutospacing="0" w:line="240" w:lineRule="auto"/>
        <w:ind w:right="0"/>
        <w:jc w:val="left"/>
        <w:rPr>
          <w:rFonts w:ascii="Arial Narrow" w:hAnsi="Arial Narrow" w:cs="Arial"/>
          <w:lang w:val="en-US"/>
        </w:rPr>
      </w:pPr>
      <w:r w:rsidRPr="002C043B">
        <w:rPr>
          <w:rFonts w:ascii="Arial Narrow" w:hAnsi="Arial Narrow" w:cs="Arial"/>
          <w:lang w:val="en-US"/>
        </w:rPr>
        <w:t xml:space="preserve">Understanding of structures </w:t>
      </w:r>
    </w:p>
    <w:p w:rsidR="00E7301A" w:rsidRPr="002C043B" w:rsidRDefault="00E7301A" w:rsidP="00E7301A">
      <w:pPr>
        <w:numPr>
          <w:ilvl w:val="0"/>
          <w:numId w:val="11"/>
        </w:numPr>
        <w:spacing w:after="0" w:afterAutospacing="0" w:line="240" w:lineRule="auto"/>
        <w:ind w:right="0"/>
        <w:jc w:val="left"/>
        <w:rPr>
          <w:rFonts w:ascii="Arial Narrow" w:hAnsi="Arial Narrow" w:cs="Arial"/>
          <w:lang w:val="en-US"/>
        </w:rPr>
      </w:pPr>
      <w:r w:rsidRPr="002C043B">
        <w:rPr>
          <w:rFonts w:ascii="Arial Narrow" w:hAnsi="Arial Narrow" w:cs="Arial"/>
          <w:lang w:val="en-US"/>
        </w:rPr>
        <w:t>Understanding of Recreation Systems</w:t>
      </w:r>
    </w:p>
    <w:p w:rsidR="00E7301A" w:rsidRPr="002C043B" w:rsidRDefault="00E7301A" w:rsidP="00E7301A">
      <w:pPr>
        <w:numPr>
          <w:ilvl w:val="0"/>
          <w:numId w:val="11"/>
        </w:numPr>
        <w:spacing w:after="0" w:afterAutospacing="0" w:line="240" w:lineRule="auto"/>
        <w:ind w:right="0"/>
        <w:jc w:val="left"/>
        <w:rPr>
          <w:rFonts w:ascii="Arial Narrow" w:hAnsi="Arial Narrow" w:cs="Arial"/>
          <w:lang w:val="en-US"/>
        </w:rPr>
      </w:pPr>
      <w:r w:rsidRPr="002C043B">
        <w:rPr>
          <w:rFonts w:ascii="Arial Narrow" w:hAnsi="Arial Narrow" w:cs="Arial"/>
          <w:lang w:val="en-US"/>
        </w:rPr>
        <w:t>Cost of service</w:t>
      </w:r>
    </w:p>
    <w:p w:rsidR="0070084C" w:rsidRDefault="00E7301A" w:rsidP="00E7301A">
      <w:pPr>
        <w:numPr>
          <w:ilvl w:val="0"/>
          <w:numId w:val="11"/>
        </w:numPr>
        <w:spacing w:after="0" w:afterAutospacing="0" w:line="240" w:lineRule="auto"/>
        <w:ind w:right="0"/>
        <w:jc w:val="left"/>
        <w:rPr>
          <w:rFonts w:ascii="Arial Narrow" w:hAnsi="Arial Narrow" w:cs="Arial"/>
          <w:lang w:val="en-US"/>
        </w:rPr>
      </w:pPr>
      <w:r w:rsidRPr="002C043B">
        <w:rPr>
          <w:rFonts w:ascii="Arial Narrow" w:hAnsi="Arial Narrow" w:cs="Arial"/>
          <w:lang w:val="en-US"/>
        </w:rPr>
        <w:t>References</w:t>
      </w:r>
    </w:p>
    <w:p w:rsidR="0070084C" w:rsidRPr="0070084C" w:rsidRDefault="0070084C" w:rsidP="0070084C">
      <w:pPr>
        <w:spacing w:after="0" w:afterAutospacing="0" w:line="240" w:lineRule="auto"/>
        <w:ind w:left="1800" w:right="0"/>
        <w:jc w:val="left"/>
        <w:rPr>
          <w:rFonts w:ascii="Arial Narrow" w:hAnsi="Arial Narrow" w:cs="Arial"/>
          <w:lang w:val="en-US"/>
        </w:rPr>
      </w:pPr>
    </w:p>
    <w:p w:rsidR="0098560E" w:rsidRPr="00E7301A" w:rsidRDefault="0098560E" w:rsidP="00E81805">
      <w:pPr>
        <w:pStyle w:val="ListParagraph"/>
        <w:numPr>
          <w:ilvl w:val="0"/>
          <w:numId w:val="4"/>
        </w:numPr>
        <w:spacing w:after="0" w:afterAutospacing="0"/>
        <w:ind w:right="0"/>
        <w:rPr>
          <w:rFonts w:ascii="Arial Narrow" w:hAnsi="Arial Narrow" w:cs="Arial"/>
          <w:b/>
        </w:rPr>
      </w:pPr>
      <w:r w:rsidRPr="00E7301A">
        <w:rPr>
          <w:rFonts w:ascii="Arial Narrow" w:hAnsi="Arial Narrow" w:cs="Arial"/>
          <w:b/>
        </w:rPr>
        <w:t>AGREEMENT</w:t>
      </w:r>
    </w:p>
    <w:p w:rsidR="003D3C05" w:rsidRPr="00E7301A" w:rsidRDefault="003D3C05" w:rsidP="003D3C05">
      <w:pPr>
        <w:pStyle w:val="ListParagraph"/>
        <w:spacing w:after="0" w:afterAutospacing="0"/>
        <w:ind w:right="0"/>
        <w:rPr>
          <w:rFonts w:ascii="Arial Narrow" w:hAnsi="Arial Narrow" w:cs="Arial"/>
        </w:rPr>
      </w:pPr>
      <w:r w:rsidRPr="00E7301A">
        <w:rPr>
          <w:rFonts w:ascii="Arial Narrow" w:hAnsi="Arial Narrow" w:cs="Arial"/>
        </w:rPr>
        <w:t>The Town reserves the right to enter into an agreement for only portions of the services contemplated by the proposals with one or more of the Proponents.</w:t>
      </w:r>
    </w:p>
    <w:p w:rsidR="003D3C05" w:rsidRPr="00E7301A" w:rsidRDefault="003D3C05" w:rsidP="003D3C05">
      <w:pPr>
        <w:pStyle w:val="ListParagraph"/>
        <w:spacing w:after="0" w:afterAutospacing="0"/>
        <w:ind w:right="0"/>
        <w:rPr>
          <w:rFonts w:ascii="Arial Narrow" w:hAnsi="Arial Narrow" w:cs="Arial"/>
        </w:rPr>
      </w:pPr>
    </w:p>
    <w:p w:rsidR="003D3C05" w:rsidRPr="00E7301A" w:rsidRDefault="003D3C05" w:rsidP="003D3C05">
      <w:pPr>
        <w:pStyle w:val="ListParagraph"/>
        <w:spacing w:after="0" w:afterAutospacing="0"/>
        <w:ind w:right="0"/>
        <w:rPr>
          <w:rFonts w:ascii="Arial Narrow" w:hAnsi="Arial Narrow" w:cs="Arial"/>
        </w:rPr>
      </w:pPr>
      <w:r w:rsidRPr="00E7301A">
        <w:rPr>
          <w:rFonts w:ascii="Arial Narrow" w:hAnsi="Arial Narrow" w:cs="Arial"/>
        </w:rPr>
        <w:t>After the selection of the successful Proponent(s), a formal written agreement will be prepared and will not be binding until it has been approved by the Council of the Town of Kindersley and signed by both parties.</w:t>
      </w:r>
    </w:p>
    <w:p w:rsidR="003D3C05" w:rsidRPr="00E7301A" w:rsidRDefault="003D3C05" w:rsidP="003D3C05">
      <w:pPr>
        <w:pStyle w:val="ListParagraph"/>
        <w:spacing w:after="0" w:afterAutospacing="0"/>
        <w:ind w:right="0"/>
        <w:rPr>
          <w:rFonts w:ascii="Arial Narrow" w:hAnsi="Arial Narrow" w:cs="Arial"/>
        </w:rPr>
      </w:pPr>
    </w:p>
    <w:p w:rsidR="0098560E" w:rsidRPr="0070084C" w:rsidRDefault="003D3C05" w:rsidP="0070084C">
      <w:pPr>
        <w:pStyle w:val="ListParagraph"/>
        <w:spacing w:after="0" w:afterAutospacing="0"/>
        <w:ind w:right="0"/>
        <w:rPr>
          <w:rFonts w:ascii="Arial Narrow" w:hAnsi="Arial Narrow" w:cs="Arial"/>
        </w:rPr>
      </w:pPr>
      <w:r w:rsidRPr="00E7301A">
        <w:rPr>
          <w:rFonts w:ascii="Arial Narrow" w:hAnsi="Arial Narrow" w:cs="Arial"/>
        </w:rPr>
        <w:t>The Agreement will contain the relevant provisions of this RFP, the accepted proposal, as well as such other terms as may be mutually agreed upon, whether arising from the accepted proposal or as a result of any negotiations prior or subsequent thereof.</w:t>
      </w:r>
    </w:p>
    <w:p w:rsidR="0098560E" w:rsidRPr="00E7301A" w:rsidRDefault="0098560E" w:rsidP="0098560E">
      <w:pPr>
        <w:spacing w:after="0" w:afterAutospacing="0"/>
        <w:ind w:right="0"/>
        <w:rPr>
          <w:rFonts w:ascii="Arial Narrow" w:hAnsi="Arial Narrow" w:cs="Arial"/>
          <w:b/>
        </w:rPr>
      </w:pPr>
    </w:p>
    <w:p w:rsidR="0098560E" w:rsidRPr="00E7301A" w:rsidRDefault="0098560E" w:rsidP="00E81805">
      <w:pPr>
        <w:pStyle w:val="ListParagraph"/>
        <w:numPr>
          <w:ilvl w:val="0"/>
          <w:numId w:val="4"/>
        </w:numPr>
        <w:spacing w:after="0" w:afterAutospacing="0"/>
        <w:ind w:right="0"/>
        <w:rPr>
          <w:rFonts w:ascii="Arial Narrow" w:hAnsi="Arial Narrow" w:cs="Arial"/>
          <w:b/>
        </w:rPr>
      </w:pPr>
      <w:r w:rsidRPr="00E7301A">
        <w:rPr>
          <w:rFonts w:ascii="Arial Narrow" w:hAnsi="Arial Narrow" w:cs="Arial"/>
          <w:b/>
        </w:rPr>
        <w:t>ATTACHMENTS</w:t>
      </w:r>
    </w:p>
    <w:p w:rsidR="0098560E" w:rsidRPr="00E7301A" w:rsidRDefault="002C043B" w:rsidP="0098560E">
      <w:pPr>
        <w:pStyle w:val="ListParagraph"/>
        <w:spacing w:after="0" w:afterAutospacing="0"/>
        <w:ind w:right="0"/>
        <w:rPr>
          <w:rFonts w:ascii="Arial Narrow" w:hAnsi="Arial Narrow" w:cs="Arial"/>
        </w:rPr>
      </w:pPr>
      <w:r w:rsidRPr="002C043B">
        <w:rPr>
          <w:rFonts w:ascii="Arial Narrow" w:hAnsi="Arial Narrow" w:cs="Arial"/>
        </w:rPr>
        <w:t xml:space="preserve">Saskatchewan Ministry </w:t>
      </w:r>
      <w:proofErr w:type="gramStart"/>
      <w:r w:rsidRPr="002C043B">
        <w:rPr>
          <w:rFonts w:ascii="Arial Narrow" w:hAnsi="Arial Narrow" w:cs="Arial"/>
        </w:rPr>
        <w:t>Of</w:t>
      </w:r>
      <w:proofErr w:type="gramEnd"/>
      <w:r w:rsidRPr="002C043B">
        <w:rPr>
          <w:rFonts w:ascii="Arial Narrow" w:hAnsi="Arial Narrow" w:cs="Arial"/>
        </w:rPr>
        <w:t xml:space="preserve"> Health: Swimming Pool Design &amp; Operational Standards.</w:t>
      </w:r>
      <w:r w:rsidR="0098560E" w:rsidRPr="00E7301A">
        <w:rPr>
          <w:rFonts w:ascii="Arial Narrow" w:hAnsi="Arial Narrow" w:cs="Arial"/>
        </w:rPr>
        <w:t xml:space="preserve"> </w:t>
      </w:r>
    </w:p>
    <w:p w:rsidR="00150B55" w:rsidRPr="00E7301A" w:rsidRDefault="00452E98" w:rsidP="0098560E">
      <w:pPr>
        <w:rPr>
          <w:rFonts w:ascii="Arial Narrow" w:hAnsi="Arial Narrow" w:cs="Arial"/>
        </w:rPr>
      </w:pPr>
    </w:p>
    <w:sectPr w:rsidR="00150B55" w:rsidRPr="00E7301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98" w:rsidRDefault="00452E98" w:rsidP="003D3C05">
      <w:pPr>
        <w:spacing w:after="0" w:line="240" w:lineRule="auto"/>
      </w:pPr>
      <w:r>
        <w:separator/>
      </w:r>
    </w:p>
  </w:endnote>
  <w:endnote w:type="continuationSeparator" w:id="0">
    <w:p w:rsidR="00452E98" w:rsidRDefault="00452E98" w:rsidP="003D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20331"/>
      <w:docPartObj>
        <w:docPartGallery w:val="Page Numbers (Bottom of Page)"/>
        <w:docPartUnique/>
      </w:docPartObj>
    </w:sdtPr>
    <w:sdtEndPr>
      <w:rPr>
        <w:noProof/>
      </w:rPr>
    </w:sdtEndPr>
    <w:sdtContent>
      <w:p w:rsidR="00EE6D11" w:rsidRDefault="00EE6D11">
        <w:pPr>
          <w:pStyle w:val="Footer"/>
          <w:jc w:val="right"/>
        </w:pPr>
        <w:r>
          <w:fldChar w:fldCharType="begin"/>
        </w:r>
        <w:r>
          <w:instrText xml:space="preserve"> PAGE   \* MERGEFORMAT </w:instrText>
        </w:r>
        <w:r>
          <w:fldChar w:fldCharType="separate"/>
        </w:r>
        <w:r w:rsidR="00836140">
          <w:rPr>
            <w:noProof/>
          </w:rPr>
          <w:t>3</w:t>
        </w:r>
        <w:r>
          <w:rPr>
            <w:noProof/>
          </w:rPr>
          <w:fldChar w:fldCharType="end"/>
        </w:r>
      </w:p>
    </w:sdtContent>
  </w:sdt>
  <w:p w:rsidR="00EE6D11" w:rsidRDefault="00EE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98" w:rsidRDefault="00452E98" w:rsidP="003D3C05">
      <w:pPr>
        <w:spacing w:after="0" w:line="240" w:lineRule="auto"/>
      </w:pPr>
      <w:r>
        <w:separator/>
      </w:r>
    </w:p>
  </w:footnote>
  <w:footnote w:type="continuationSeparator" w:id="0">
    <w:p w:rsidR="00452E98" w:rsidRDefault="00452E98" w:rsidP="003D3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C4C9746"/>
    <w:lvl w:ilvl="0">
      <w:start w:val="1"/>
      <w:numFmt w:val="decimal"/>
      <w:lvlText w:val="%1."/>
      <w:lvlJc w:val="left"/>
      <w:pPr>
        <w:ind w:left="820" w:hanging="360"/>
      </w:pPr>
      <w:rPr>
        <w:rFonts w:ascii="Arial Narrow" w:hAnsi="Arial Narrow" w:cs="Arial Narrow"/>
        <w:b w:val="0"/>
        <w:bCs w:val="0"/>
        <w:sz w:val="22"/>
        <w:szCs w:val="22"/>
      </w:rPr>
    </w:lvl>
    <w:lvl w:ilvl="1">
      <w:numFmt w:val="bullet"/>
      <w:lvlText w:val=""/>
      <w:lvlJc w:val="left"/>
      <w:pPr>
        <w:ind w:left="1540" w:hanging="360"/>
      </w:pPr>
      <w:rPr>
        <w:rFonts w:ascii="Symbol" w:hAnsi="Symbol" w:cs="Symbol"/>
        <w:b w:val="0"/>
        <w:bCs w:val="0"/>
        <w:sz w:val="22"/>
        <w:szCs w:val="22"/>
      </w:rPr>
    </w:lvl>
    <w:lvl w:ilvl="2">
      <w:numFmt w:val="bullet"/>
      <w:lvlText w:val="•"/>
      <w:lvlJc w:val="left"/>
      <w:pPr>
        <w:ind w:left="2389" w:hanging="360"/>
      </w:pPr>
    </w:lvl>
    <w:lvl w:ilvl="3">
      <w:start w:val="1"/>
      <w:numFmt w:val="lowerLetter"/>
      <w:lvlText w:val="%4."/>
      <w:lvlJc w:val="left"/>
      <w:pPr>
        <w:ind w:left="3238" w:hanging="360"/>
      </w:pPr>
      <w:rPr>
        <w:rFonts w:ascii="Arial Narrow" w:hAnsi="Arial Narrow" w:hint="default"/>
        <w:sz w:val="16"/>
      </w:rPr>
    </w:lvl>
    <w:lvl w:ilvl="4">
      <w:numFmt w:val="bullet"/>
      <w:lvlText w:val="•"/>
      <w:lvlJc w:val="left"/>
      <w:pPr>
        <w:ind w:left="4086" w:hanging="360"/>
      </w:pPr>
    </w:lvl>
    <w:lvl w:ilvl="5">
      <w:numFmt w:val="bullet"/>
      <w:lvlText w:val="•"/>
      <w:lvlJc w:val="left"/>
      <w:pPr>
        <w:ind w:left="4935" w:hanging="360"/>
      </w:pPr>
    </w:lvl>
    <w:lvl w:ilvl="6">
      <w:numFmt w:val="bullet"/>
      <w:lvlText w:val="•"/>
      <w:lvlJc w:val="left"/>
      <w:pPr>
        <w:ind w:left="5784" w:hanging="360"/>
      </w:pPr>
    </w:lvl>
    <w:lvl w:ilvl="7">
      <w:numFmt w:val="bullet"/>
      <w:lvlText w:val="•"/>
      <w:lvlJc w:val="left"/>
      <w:pPr>
        <w:ind w:left="6633" w:hanging="360"/>
      </w:pPr>
    </w:lvl>
    <w:lvl w:ilvl="8">
      <w:numFmt w:val="bullet"/>
      <w:lvlText w:val="•"/>
      <w:lvlJc w:val="left"/>
      <w:pPr>
        <w:ind w:left="7482" w:hanging="360"/>
      </w:pPr>
    </w:lvl>
  </w:abstractNum>
  <w:abstractNum w:abstractNumId="1" w15:restartNumberingAfterBreak="0">
    <w:nsid w:val="00000403"/>
    <w:multiLevelType w:val="multilevel"/>
    <w:tmpl w:val="00000886"/>
    <w:lvl w:ilvl="0">
      <w:start w:val="1"/>
      <w:numFmt w:val="lowerLetter"/>
      <w:lvlText w:val="%1."/>
      <w:lvlJc w:val="left"/>
      <w:pPr>
        <w:ind w:left="1540" w:hanging="360"/>
      </w:pPr>
      <w:rPr>
        <w:rFonts w:ascii="Arial Narrow" w:hAnsi="Arial Narrow" w:cs="Arial Narrow"/>
        <w:b w:val="0"/>
        <w:bCs w:val="0"/>
        <w:sz w:val="22"/>
        <w:szCs w:val="22"/>
      </w:rPr>
    </w:lvl>
    <w:lvl w:ilvl="1">
      <w:numFmt w:val="bullet"/>
      <w:lvlText w:val="•"/>
      <w:lvlJc w:val="left"/>
      <w:pPr>
        <w:ind w:left="2304" w:hanging="360"/>
      </w:pPr>
    </w:lvl>
    <w:lvl w:ilvl="2">
      <w:numFmt w:val="bullet"/>
      <w:lvlText w:val="•"/>
      <w:lvlJc w:val="left"/>
      <w:pPr>
        <w:ind w:left="3068" w:hanging="360"/>
      </w:pPr>
    </w:lvl>
    <w:lvl w:ilvl="3">
      <w:numFmt w:val="bullet"/>
      <w:lvlText w:val="•"/>
      <w:lvlJc w:val="left"/>
      <w:pPr>
        <w:ind w:left="3832" w:hanging="360"/>
      </w:pPr>
    </w:lvl>
    <w:lvl w:ilvl="4">
      <w:numFmt w:val="bullet"/>
      <w:lvlText w:val="•"/>
      <w:lvlJc w:val="left"/>
      <w:pPr>
        <w:ind w:left="4596" w:hanging="360"/>
      </w:pPr>
    </w:lvl>
    <w:lvl w:ilvl="5">
      <w:numFmt w:val="bullet"/>
      <w:lvlText w:val="•"/>
      <w:lvlJc w:val="left"/>
      <w:pPr>
        <w:ind w:left="5360" w:hanging="360"/>
      </w:pPr>
    </w:lvl>
    <w:lvl w:ilvl="6">
      <w:numFmt w:val="bullet"/>
      <w:lvlText w:val="•"/>
      <w:lvlJc w:val="left"/>
      <w:pPr>
        <w:ind w:left="6124" w:hanging="360"/>
      </w:pPr>
    </w:lvl>
    <w:lvl w:ilvl="7">
      <w:numFmt w:val="bullet"/>
      <w:lvlText w:val="•"/>
      <w:lvlJc w:val="left"/>
      <w:pPr>
        <w:ind w:left="6888" w:hanging="360"/>
      </w:pPr>
    </w:lvl>
    <w:lvl w:ilvl="8">
      <w:numFmt w:val="bullet"/>
      <w:lvlText w:val="•"/>
      <w:lvlJc w:val="left"/>
      <w:pPr>
        <w:ind w:left="7652" w:hanging="360"/>
      </w:pPr>
    </w:lvl>
  </w:abstractNum>
  <w:abstractNum w:abstractNumId="2" w15:restartNumberingAfterBreak="0">
    <w:nsid w:val="07074490"/>
    <w:multiLevelType w:val="hybridMultilevel"/>
    <w:tmpl w:val="E52C8D54"/>
    <w:lvl w:ilvl="0" w:tplc="B87AA8E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144575"/>
    <w:multiLevelType w:val="hybridMultilevel"/>
    <w:tmpl w:val="B6A2FFBA"/>
    <w:lvl w:ilvl="0" w:tplc="2208E9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68B8"/>
    <w:multiLevelType w:val="multilevel"/>
    <w:tmpl w:val="00000885"/>
    <w:lvl w:ilvl="0">
      <w:start w:val="1"/>
      <w:numFmt w:val="decimal"/>
      <w:lvlText w:val="%1."/>
      <w:lvlJc w:val="left"/>
      <w:pPr>
        <w:ind w:left="1800" w:hanging="360"/>
      </w:pPr>
      <w:rPr>
        <w:rFonts w:ascii="Arial Narrow" w:hAnsi="Arial Narrow" w:cs="Arial Narrow"/>
        <w:b w:val="0"/>
        <w:bCs w:val="0"/>
        <w:sz w:val="22"/>
        <w:szCs w:val="22"/>
      </w:rPr>
    </w:lvl>
    <w:lvl w:ilvl="1">
      <w:numFmt w:val="bullet"/>
      <w:lvlText w:val=""/>
      <w:lvlJc w:val="left"/>
      <w:pPr>
        <w:ind w:left="2520" w:hanging="360"/>
      </w:pPr>
      <w:rPr>
        <w:rFonts w:ascii="Symbol" w:hAnsi="Symbol" w:cs="Symbol"/>
        <w:b w:val="0"/>
        <w:bCs w:val="0"/>
        <w:sz w:val="22"/>
        <w:szCs w:val="22"/>
      </w:rPr>
    </w:lvl>
    <w:lvl w:ilvl="2">
      <w:numFmt w:val="bullet"/>
      <w:lvlText w:val="•"/>
      <w:lvlJc w:val="left"/>
      <w:pPr>
        <w:ind w:left="3369" w:hanging="360"/>
      </w:pPr>
    </w:lvl>
    <w:lvl w:ilvl="3">
      <w:numFmt w:val="bullet"/>
      <w:lvlText w:val="•"/>
      <w:lvlJc w:val="left"/>
      <w:pPr>
        <w:ind w:left="4218" w:hanging="360"/>
      </w:pPr>
    </w:lvl>
    <w:lvl w:ilvl="4">
      <w:numFmt w:val="bullet"/>
      <w:lvlText w:val="•"/>
      <w:lvlJc w:val="left"/>
      <w:pPr>
        <w:ind w:left="5066" w:hanging="360"/>
      </w:pPr>
    </w:lvl>
    <w:lvl w:ilvl="5">
      <w:numFmt w:val="bullet"/>
      <w:lvlText w:val="•"/>
      <w:lvlJc w:val="left"/>
      <w:pPr>
        <w:ind w:left="5915" w:hanging="360"/>
      </w:pPr>
    </w:lvl>
    <w:lvl w:ilvl="6">
      <w:numFmt w:val="bullet"/>
      <w:lvlText w:val="•"/>
      <w:lvlJc w:val="left"/>
      <w:pPr>
        <w:ind w:left="6764" w:hanging="360"/>
      </w:pPr>
    </w:lvl>
    <w:lvl w:ilvl="7">
      <w:numFmt w:val="bullet"/>
      <w:lvlText w:val="•"/>
      <w:lvlJc w:val="left"/>
      <w:pPr>
        <w:ind w:left="7613" w:hanging="360"/>
      </w:pPr>
    </w:lvl>
    <w:lvl w:ilvl="8">
      <w:numFmt w:val="bullet"/>
      <w:lvlText w:val="•"/>
      <w:lvlJc w:val="left"/>
      <w:pPr>
        <w:ind w:left="8462" w:hanging="360"/>
      </w:pPr>
    </w:lvl>
  </w:abstractNum>
  <w:abstractNum w:abstractNumId="5" w15:restartNumberingAfterBreak="0">
    <w:nsid w:val="1CA635C0"/>
    <w:multiLevelType w:val="multilevel"/>
    <w:tmpl w:val="00000885"/>
    <w:lvl w:ilvl="0">
      <w:start w:val="1"/>
      <w:numFmt w:val="decimal"/>
      <w:lvlText w:val="%1."/>
      <w:lvlJc w:val="left"/>
      <w:pPr>
        <w:ind w:left="820" w:hanging="360"/>
      </w:pPr>
      <w:rPr>
        <w:rFonts w:ascii="Arial Narrow" w:hAnsi="Arial Narrow" w:cs="Arial Narrow"/>
        <w:b w:val="0"/>
        <w:bCs w:val="0"/>
        <w:sz w:val="22"/>
        <w:szCs w:val="22"/>
      </w:rPr>
    </w:lvl>
    <w:lvl w:ilvl="1">
      <w:numFmt w:val="bullet"/>
      <w:lvlText w:val=""/>
      <w:lvlJc w:val="left"/>
      <w:pPr>
        <w:ind w:left="1540" w:hanging="360"/>
      </w:pPr>
      <w:rPr>
        <w:rFonts w:ascii="Symbol" w:hAnsi="Symbol" w:cs="Symbol"/>
        <w:b w:val="0"/>
        <w:bCs w:val="0"/>
        <w:sz w:val="22"/>
        <w:szCs w:val="22"/>
      </w:rPr>
    </w:lvl>
    <w:lvl w:ilvl="2">
      <w:numFmt w:val="bullet"/>
      <w:lvlText w:val="•"/>
      <w:lvlJc w:val="left"/>
      <w:pPr>
        <w:ind w:left="2389" w:hanging="360"/>
      </w:pPr>
    </w:lvl>
    <w:lvl w:ilvl="3">
      <w:numFmt w:val="bullet"/>
      <w:lvlText w:val="•"/>
      <w:lvlJc w:val="left"/>
      <w:pPr>
        <w:ind w:left="3238" w:hanging="360"/>
      </w:pPr>
    </w:lvl>
    <w:lvl w:ilvl="4">
      <w:numFmt w:val="bullet"/>
      <w:lvlText w:val="•"/>
      <w:lvlJc w:val="left"/>
      <w:pPr>
        <w:ind w:left="4086" w:hanging="360"/>
      </w:pPr>
    </w:lvl>
    <w:lvl w:ilvl="5">
      <w:numFmt w:val="bullet"/>
      <w:lvlText w:val="•"/>
      <w:lvlJc w:val="left"/>
      <w:pPr>
        <w:ind w:left="4935" w:hanging="360"/>
      </w:pPr>
    </w:lvl>
    <w:lvl w:ilvl="6">
      <w:numFmt w:val="bullet"/>
      <w:lvlText w:val="•"/>
      <w:lvlJc w:val="left"/>
      <w:pPr>
        <w:ind w:left="5784" w:hanging="360"/>
      </w:pPr>
    </w:lvl>
    <w:lvl w:ilvl="7">
      <w:numFmt w:val="bullet"/>
      <w:lvlText w:val="•"/>
      <w:lvlJc w:val="left"/>
      <w:pPr>
        <w:ind w:left="6633" w:hanging="360"/>
      </w:pPr>
    </w:lvl>
    <w:lvl w:ilvl="8">
      <w:numFmt w:val="bullet"/>
      <w:lvlText w:val="•"/>
      <w:lvlJc w:val="left"/>
      <w:pPr>
        <w:ind w:left="7482" w:hanging="360"/>
      </w:pPr>
    </w:lvl>
  </w:abstractNum>
  <w:abstractNum w:abstractNumId="6" w15:restartNumberingAfterBreak="0">
    <w:nsid w:val="29FE254F"/>
    <w:multiLevelType w:val="hybridMultilevel"/>
    <w:tmpl w:val="EE422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250407"/>
    <w:multiLevelType w:val="hybridMultilevel"/>
    <w:tmpl w:val="F7FAC28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5168E5"/>
    <w:multiLevelType w:val="hybridMultilevel"/>
    <w:tmpl w:val="60C24B0E"/>
    <w:lvl w:ilvl="0" w:tplc="3800E11A">
      <w:start w:val="111"/>
      <w:numFmt w:val="bullet"/>
      <w:lvlText w:val="-"/>
      <w:lvlJc w:val="left"/>
      <w:pPr>
        <w:ind w:left="1080" w:hanging="360"/>
      </w:pPr>
      <w:rPr>
        <w:rFonts w:ascii="Arial Narrow" w:eastAsiaTheme="minorHAnsi" w:hAnsi="Arial Narrow"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1534EA"/>
    <w:multiLevelType w:val="hybridMultilevel"/>
    <w:tmpl w:val="787CAE3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C11ABF"/>
    <w:multiLevelType w:val="multilevel"/>
    <w:tmpl w:val="1009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F74D3B"/>
    <w:multiLevelType w:val="multilevel"/>
    <w:tmpl w:val="00000885"/>
    <w:lvl w:ilvl="0">
      <w:start w:val="1"/>
      <w:numFmt w:val="decimal"/>
      <w:lvlText w:val="%1."/>
      <w:lvlJc w:val="left"/>
      <w:pPr>
        <w:ind w:left="820" w:hanging="360"/>
      </w:pPr>
      <w:rPr>
        <w:rFonts w:ascii="Arial Narrow" w:hAnsi="Arial Narrow" w:cs="Arial Narrow"/>
        <w:b w:val="0"/>
        <w:bCs w:val="0"/>
        <w:sz w:val="22"/>
        <w:szCs w:val="22"/>
      </w:rPr>
    </w:lvl>
    <w:lvl w:ilvl="1">
      <w:numFmt w:val="bullet"/>
      <w:lvlText w:val=""/>
      <w:lvlJc w:val="left"/>
      <w:pPr>
        <w:ind w:left="1540" w:hanging="360"/>
      </w:pPr>
      <w:rPr>
        <w:rFonts w:ascii="Symbol" w:hAnsi="Symbol" w:cs="Symbol"/>
        <w:b w:val="0"/>
        <w:bCs w:val="0"/>
        <w:sz w:val="22"/>
        <w:szCs w:val="22"/>
      </w:rPr>
    </w:lvl>
    <w:lvl w:ilvl="2">
      <w:numFmt w:val="bullet"/>
      <w:lvlText w:val="•"/>
      <w:lvlJc w:val="left"/>
      <w:pPr>
        <w:ind w:left="2389" w:hanging="360"/>
      </w:pPr>
    </w:lvl>
    <w:lvl w:ilvl="3">
      <w:numFmt w:val="bullet"/>
      <w:lvlText w:val="•"/>
      <w:lvlJc w:val="left"/>
      <w:pPr>
        <w:ind w:left="3238" w:hanging="360"/>
      </w:pPr>
    </w:lvl>
    <w:lvl w:ilvl="4">
      <w:numFmt w:val="bullet"/>
      <w:lvlText w:val="•"/>
      <w:lvlJc w:val="left"/>
      <w:pPr>
        <w:ind w:left="4086" w:hanging="360"/>
      </w:pPr>
    </w:lvl>
    <w:lvl w:ilvl="5">
      <w:numFmt w:val="bullet"/>
      <w:lvlText w:val="•"/>
      <w:lvlJc w:val="left"/>
      <w:pPr>
        <w:ind w:left="4935" w:hanging="360"/>
      </w:pPr>
    </w:lvl>
    <w:lvl w:ilvl="6">
      <w:numFmt w:val="bullet"/>
      <w:lvlText w:val="•"/>
      <w:lvlJc w:val="left"/>
      <w:pPr>
        <w:ind w:left="5784" w:hanging="360"/>
      </w:pPr>
    </w:lvl>
    <w:lvl w:ilvl="7">
      <w:numFmt w:val="bullet"/>
      <w:lvlText w:val="•"/>
      <w:lvlJc w:val="left"/>
      <w:pPr>
        <w:ind w:left="6633" w:hanging="360"/>
      </w:pPr>
    </w:lvl>
    <w:lvl w:ilvl="8">
      <w:numFmt w:val="bullet"/>
      <w:lvlText w:val="•"/>
      <w:lvlJc w:val="left"/>
      <w:pPr>
        <w:ind w:left="7482" w:hanging="360"/>
      </w:pPr>
    </w:lvl>
  </w:abstractNum>
  <w:abstractNum w:abstractNumId="12" w15:restartNumberingAfterBreak="0">
    <w:nsid w:val="692E53E5"/>
    <w:multiLevelType w:val="hybridMultilevel"/>
    <w:tmpl w:val="5524D1E4"/>
    <w:lvl w:ilvl="0" w:tplc="C896B9F4">
      <w:start w:val="1"/>
      <w:numFmt w:val="bullet"/>
      <w:lvlText w:val=""/>
      <w:lvlJc w:val="left"/>
      <w:pPr>
        <w:ind w:left="720" w:hanging="360"/>
      </w:pPr>
      <w:rPr>
        <w:rFonts w:ascii="Symbol" w:hAnsi="Symbol" w:hint="default"/>
        <w:sz w:val="16"/>
      </w:rPr>
    </w:lvl>
    <w:lvl w:ilvl="1" w:tplc="C896B9F4">
      <w:start w:val="1"/>
      <w:numFmt w:val="bullet"/>
      <w:lvlText w:val=""/>
      <w:lvlJc w:val="left"/>
      <w:pPr>
        <w:ind w:left="1440" w:hanging="360"/>
      </w:pPr>
      <w:rPr>
        <w:rFonts w:ascii="Symbol" w:hAnsi="Symbol" w:hint="default"/>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FA5044"/>
    <w:multiLevelType w:val="hybridMultilevel"/>
    <w:tmpl w:val="2DA205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D1DEF"/>
    <w:multiLevelType w:val="hybridMultilevel"/>
    <w:tmpl w:val="FFCCE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3"/>
  </w:num>
  <w:num w:numId="4">
    <w:abstractNumId w:val="2"/>
  </w:num>
  <w:num w:numId="5">
    <w:abstractNumId w:val="9"/>
  </w:num>
  <w:num w:numId="6">
    <w:abstractNumId w:val="1"/>
  </w:num>
  <w:num w:numId="7">
    <w:abstractNumId w:val="0"/>
  </w:num>
  <w:num w:numId="8">
    <w:abstractNumId w:val="5"/>
  </w:num>
  <w:num w:numId="9">
    <w:abstractNumId w:val="11"/>
  </w:num>
  <w:num w:numId="10">
    <w:abstractNumId w:val="12"/>
  </w:num>
  <w:num w:numId="11">
    <w:abstractNumId w:val="4"/>
  </w:num>
  <w:num w:numId="12">
    <w:abstractNumId w:val="6"/>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19"/>
    <w:rsid w:val="00025BDA"/>
    <w:rsid w:val="000D17EE"/>
    <w:rsid w:val="001121D4"/>
    <w:rsid w:val="00156507"/>
    <w:rsid w:val="00183541"/>
    <w:rsid w:val="001E6022"/>
    <w:rsid w:val="00206F92"/>
    <w:rsid w:val="00207C92"/>
    <w:rsid w:val="0022047C"/>
    <w:rsid w:val="002A7B2F"/>
    <w:rsid w:val="002C043B"/>
    <w:rsid w:val="002E5D1D"/>
    <w:rsid w:val="003C0E53"/>
    <w:rsid w:val="003D3C05"/>
    <w:rsid w:val="00452E98"/>
    <w:rsid w:val="004931EF"/>
    <w:rsid w:val="004A37D9"/>
    <w:rsid w:val="0058578E"/>
    <w:rsid w:val="00676B9F"/>
    <w:rsid w:val="00683968"/>
    <w:rsid w:val="0070084C"/>
    <w:rsid w:val="007F570A"/>
    <w:rsid w:val="00805B34"/>
    <w:rsid w:val="00836140"/>
    <w:rsid w:val="008B6B40"/>
    <w:rsid w:val="008D7878"/>
    <w:rsid w:val="008F7DC9"/>
    <w:rsid w:val="00943BE8"/>
    <w:rsid w:val="0098560E"/>
    <w:rsid w:val="00A62E37"/>
    <w:rsid w:val="00A73080"/>
    <w:rsid w:val="00B0634E"/>
    <w:rsid w:val="00B82305"/>
    <w:rsid w:val="00C906E6"/>
    <w:rsid w:val="00CB1C19"/>
    <w:rsid w:val="00CD1D27"/>
    <w:rsid w:val="00D25635"/>
    <w:rsid w:val="00D5629D"/>
    <w:rsid w:val="00D634D7"/>
    <w:rsid w:val="00DA2B41"/>
    <w:rsid w:val="00E7301A"/>
    <w:rsid w:val="00E73EA4"/>
    <w:rsid w:val="00E81805"/>
    <w:rsid w:val="00E94183"/>
    <w:rsid w:val="00EC1518"/>
    <w:rsid w:val="00EC2393"/>
    <w:rsid w:val="00ED059F"/>
    <w:rsid w:val="00EE6D11"/>
    <w:rsid w:val="00FC0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274E4-D883-4BA7-AA13-7455E6FA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00" w:afterAutospacing="1"/>
        <w:ind w:right="-11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BE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BE8"/>
    <w:pPr>
      <w:spacing w:after="0"/>
    </w:pPr>
  </w:style>
  <w:style w:type="paragraph" w:styleId="BalloonText">
    <w:name w:val="Balloon Text"/>
    <w:basedOn w:val="Normal"/>
    <w:link w:val="BalloonTextChar"/>
    <w:uiPriority w:val="99"/>
    <w:semiHidden/>
    <w:unhideWhenUsed/>
    <w:rsid w:val="00E8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05"/>
    <w:rPr>
      <w:rFonts w:ascii="Tahoma" w:hAnsi="Tahoma" w:cs="Tahoma"/>
      <w:sz w:val="16"/>
      <w:szCs w:val="16"/>
    </w:rPr>
  </w:style>
  <w:style w:type="paragraph" w:styleId="ListParagraph">
    <w:name w:val="List Paragraph"/>
    <w:basedOn w:val="Normal"/>
    <w:uiPriority w:val="34"/>
    <w:qFormat/>
    <w:rsid w:val="00E81805"/>
    <w:pPr>
      <w:ind w:left="720"/>
      <w:contextualSpacing/>
    </w:pPr>
  </w:style>
  <w:style w:type="paragraph" w:styleId="Header">
    <w:name w:val="header"/>
    <w:basedOn w:val="Normal"/>
    <w:link w:val="HeaderChar"/>
    <w:uiPriority w:val="99"/>
    <w:unhideWhenUsed/>
    <w:rsid w:val="003D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C05"/>
  </w:style>
  <w:style w:type="paragraph" w:styleId="Footer">
    <w:name w:val="footer"/>
    <w:basedOn w:val="Normal"/>
    <w:link w:val="FooterChar"/>
    <w:uiPriority w:val="99"/>
    <w:unhideWhenUsed/>
    <w:rsid w:val="003D3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05"/>
  </w:style>
  <w:style w:type="character" w:styleId="Hyperlink">
    <w:name w:val="Hyperlink"/>
    <w:basedOn w:val="DefaultParagraphFont"/>
    <w:uiPriority w:val="99"/>
    <w:unhideWhenUsed/>
    <w:rsid w:val="002C043B"/>
    <w:rPr>
      <w:color w:val="0000FF" w:themeColor="hyperlink"/>
      <w:u w:val="single"/>
    </w:rPr>
  </w:style>
  <w:style w:type="character" w:styleId="UnresolvedMention">
    <w:name w:val="Unresolved Mention"/>
    <w:basedOn w:val="DefaultParagraphFont"/>
    <w:uiPriority w:val="99"/>
    <w:semiHidden/>
    <w:unhideWhenUsed/>
    <w:rsid w:val="002C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eation@eston.ca"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3ac1a6acb7efefec3b73da4a90fe24aa">
  <xsd:schema xmlns:xsd="http://www.w3.org/2001/XMLSchema" xmlns:xs="http://www.w3.org/2001/XMLSchema" xmlns:p="http://schemas.microsoft.com/office/2006/metadata/properties" xmlns:ns2="1db1346a-bf1e-4d70-b46d-2f5eb7912a55" targetNamespace="http://schemas.microsoft.com/office/2006/metadata/properties" ma:root="true" ma:fieldsID="f0233aff1b1e47562f96b3ca4165459d"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BF3C8-7DD0-4234-A832-4A47783894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200FA-E140-4297-9406-025FA97C2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576C7-298F-4C59-8A17-CBC204F99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Howe</dc:creator>
  <cp:lastModifiedBy>Kim Lane</cp:lastModifiedBy>
  <cp:revision>2</cp:revision>
  <cp:lastPrinted>2015-05-15T21:33:00Z</cp:lastPrinted>
  <dcterms:created xsi:type="dcterms:W3CDTF">2022-05-11T17:06:00Z</dcterms:created>
  <dcterms:modified xsi:type="dcterms:W3CDTF">2022-05-11T17:06:00Z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